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211" w:rsidRDefault="008C1211" w:rsidP="008C1211">
      <w:pPr>
        <w:pStyle w:val="a3"/>
        <w:spacing w:before="0" w:beforeAutospacing="0"/>
        <w:jc w:val="center"/>
        <w:rPr>
          <w:rFonts w:ascii="Calibri" w:hAnsi="Calibri" w:cs="Calibri"/>
          <w:sz w:val="56"/>
          <w:szCs w:val="56"/>
        </w:rPr>
      </w:pPr>
      <w:r w:rsidRPr="008C1211">
        <w:rPr>
          <w:sz w:val="56"/>
          <w:szCs w:val="56"/>
        </w:rPr>
        <w:t>Как выбрать ягоды?</w:t>
      </w:r>
    </w:p>
    <w:p w:rsidR="008C1211" w:rsidRPr="008C1211" w:rsidRDefault="008C1211" w:rsidP="008C1211">
      <w:pPr>
        <w:pStyle w:val="a3"/>
        <w:spacing w:before="0" w:beforeAutospacing="0"/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047513" cy="2808000"/>
            <wp:effectExtent l="19050" t="0" r="7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513" cy="28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211" w:rsidRDefault="008C1211" w:rsidP="008C1211">
      <w:pPr>
        <w:pStyle w:val="a3"/>
      </w:pPr>
      <w:r>
        <w:t xml:space="preserve"> Лето, пора огромного разнообразия сезонных ягод – смородина, вишня, черника, малина.</w:t>
      </w:r>
      <w:r>
        <w:br/>
        <w:t>Ягоды содержат большое количество полезных веществ и несут пользу нашему организму.</w:t>
      </w:r>
    </w:p>
    <w:p w:rsidR="008C1211" w:rsidRDefault="008C1211" w:rsidP="008C1211">
      <w:pPr>
        <w:pStyle w:val="a3"/>
      </w:pPr>
      <w:r>
        <w:t>⚡  Расскажем, как правильно выбрать вкусную и безопасную ягоду.</w:t>
      </w:r>
      <w:r>
        <w:br/>
        <w:t> Обратите внимание на следующее:</w:t>
      </w:r>
      <w:r>
        <w:br/>
        <w:t>1.Приобретайте сезонные ягоды в местах организованной торговли (магазины, супермаркеты, официальные рынки).</w:t>
      </w:r>
      <w:r>
        <w:br/>
        <w:t>2.Обратите внимание на этикетку и наличие следующей информации:</w:t>
      </w:r>
      <w:r>
        <w:br/>
        <w:t>-  наименование</w:t>
      </w:r>
      <w:r>
        <w:br/>
        <w:t>-  срок годности</w:t>
      </w:r>
      <w:r>
        <w:br/>
        <w:t>-  условия хранения</w:t>
      </w:r>
      <w:r>
        <w:br/>
        <w:t>-  страна и место происхождения, юридический адрес, наименование организации или данные индивидуального предпринимателя</w:t>
      </w:r>
      <w:r>
        <w:br/>
        <w:t>-  цена</w:t>
      </w:r>
    </w:p>
    <w:p w:rsidR="008C1211" w:rsidRDefault="008C1211" w:rsidP="008C1211">
      <w:pPr>
        <w:pStyle w:val="a3"/>
      </w:pPr>
      <w:r>
        <w:t xml:space="preserve"> По вашей просьбе вам должны показать документы, подтверждающие качество и безопасность товара.</w:t>
      </w:r>
      <w:r>
        <w:br/>
        <w:t>Свежие и качественные ягоды:</w:t>
      </w:r>
      <w:r>
        <w:br/>
        <w:t>✅   гладкие и упругие</w:t>
      </w:r>
      <w:r>
        <w:br/>
        <w:t xml:space="preserve">✅   имеют зеленые </w:t>
      </w:r>
      <w:proofErr w:type="gramStart"/>
      <w:r>
        <w:t>черешки</w:t>
      </w:r>
      <w:proofErr w:type="gramEnd"/>
      <w:r>
        <w:t xml:space="preserve"> и листочки</w:t>
      </w:r>
      <w:r>
        <w:br/>
        <w:t>✅   не имеют следов порчи</w:t>
      </w:r>
      <w:r>
        <w:br/>
        <w:t>✅   равномерный окрас ягод – показатель спелости</w:t>
      </w:r>
      <w:r>
        <w:br/>
        <w:t>✅   яркий аромат.</w:t>
      </w:r>
    </w:p>
    <w:p w:rsidR="008C1211" w:rsidRDefault="008C1211" w:rsidP="008C1211">
      <w:pPr>
        <w:pStyle w:val="a3"/>
      </w:pPr>
      <w:r>
        <w:t>⛔  Не стоит покупать, если:</w:t>
      </w:r>
      <w:r>
        <w:br/>
        <w:t>❗ ягоды мокрые, с неприятным запахом плесени или брожения,</w:t>
      </w:r>
      <w:r>
        <w:br/>
        <w:t>❗ часть ягод в упаковке испортилась или потрескалась, употребление их    в пищу опасно для здоровья.</w:t>
      </w:r>
      <w:r>
        <w:br/>
        <w:t>Чтобы ягоды дольше не портились, рекомендуется их мыть непосредственно перед употреблением.</w:t>
      </w:r>
      <w:r>
        <w:br/>
        <w:t>Не покупайте ягоды в большом объеме, если не планируете их консервировать.</w:t>
      </w:r>
      <w:r>
        <w:br/>
        <w:t>Большинство ягод – скоропортящийся  продукт.</w:t>
      </w:r>
    </w:p>
    <w:p w:rsidR="00261411" w:rsidRDefault="008C1211" w:rsidP="008C1211">
      <w:pPr>
        <w:pStyle w:val="a3"/>
      </w:pPr>
      <w:r>
        <w:t xml:space="preserve">Если вам продали некачественные продукты питания, то согласно Закону Российской Федерации от 07.02.1992 №2300-1 «О защите прав потребителей» вы вправе вернуть денежные средства. При отказе в возврате средств можно обратиться с жалобой в территориальный орган </w:t>
      </w:r>
      <w:proofErr w:type="spellStart"/>
      <w:r>
        <w:t>Роспотребнадзора</w:t>
      </w:r>
      <w:proofErr w:type="spellEnd"/>
      <w:r>
        <w:t>.</w:t>
      </w:r>
    </w:p>
    <w:sectPr w:rsidR="00261411" w:rsidSect="008C1211">
      <w:pgSz w:w="11906" w:h="16838"/>
      <w:pgMar w:top="340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211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1211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D37DA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8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2026-06-09T06:04:00Z</dcterms:created>
  <dcterms:modified xsi:type="dcterms:W3CDTF">2026-06-09T06:10:00Z</dcterms:modified>
</cp:coreProperties>
</file>