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910" w:rsidRPr="007A3910" w:rsidRDefault="007A3910" w:rsidP="00E63910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</w:pPr>
      <w:bookmarkStart w:id="0" w:name="_GoBack"/>
      <w:r w:rsidRPr="007A3910"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  <w:t>5 мифов о ВИЧ-инфекции</w:t>
      </w:r>
    </w:p>
    <w:bookmarkEnd w:id="0"/>
    <w:p w:rsidR="0051057C" w:rsidRPr="007A3910" w:rsidRDefault="007A3910">
      <w:pPr>
        <w:rPr>
          <w:rFonts w:ascii="Times New Roman" w:hAnsi="Times New Roman" w:cs="Times New Roman"/>
          <w:sz w:val="28"/>
          <w:szCs w:val="28"/>
        </w:rPr>
      </w:pPr>
      <w:r w:rsidRPr="007A3910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84C480" wp14:editId="09732B6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387340" cy="3567430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3910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A3910" w:rsidRPr="007A3910" w:rsidRDefault="007A3910" w:rsidP="007A3910">
      <w:pPr>
        <w:numPr>
          <w:ilvl w:val="0"/>
          <w:numId w:val="1"/>
        </w:numPr>
        <w:shd w:val="clear" w:color="auto" w:fill="FAFAFA"/>
        <w:spacing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7A3910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ВИЧ можно заразиться через бытовые контакты (объятия, поцелуи, рукопожатия, общая посуда).</w:t>
      </w:r>
    </w:p>
    <w:p w:rsidR="007A3910" w:rsidRPr="007A3910" w:rsidRDefault="007A3910" w:rsidP="007A391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7A3910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Это миф. Возможность передачи любого вируса зависит от его нахождения в организме человека. </w:t>
      </w:r>
      <w:proofErr w:type="gramStart"/>
      <w:r w:rsidRPr="007A3910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ВИЧ нет в слюне, слезах, выделяемом потовых желез и других биологических жидкостях, с которыми может произойти бытовой контакт в повседневной жизни.</w:t>
      </w:r>
      <w:proofErr w:type="gramEnd"/>
    </w:p>
    <w:p w:rsidR="007A3910" w:rsidRPr="007A3910" w:rsidRDefault="007A3910" w:rsidP="007A3910">
      <w:pPr>
        <w:numPr>
          <w:ilvl w:val="0"/>
          <w:numId w:val="2"/>
        </w:numPr>
        <w:shd w:val="clear" w:color="auto" w:fill="FAFAFA"/>
        <w:spacing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7A3910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Заразиться ВИЧ можно в общественных местах (сауне, бассейне или туалете).</w:t>
      </w:r>
    </w:p>
    <w:p w:rsidR="007A3910" w:rsidRPr="007A3910" w:rsidRDefault="007A3910" w:rsidP="007A391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7A3910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Это тоже миф. Заразиться ВИЧ в общественных местах невозможно по тем же причинам, что и при бытовых контактах. ВИЧ передается при незащищенных (без использования презерватива) половых контактах, при попадании инфицированной крови в кровь неинфицированного человека, например, при использовании нестерильных медицинских инструментов для введения внутривенных препаратов.</w:t>
      </w:r>
    </w:p>
    <w:p w:rsidR="007A3910" w:rsidRPr="007A3910" w:rsidRDefault="007A3910" w:rsidP="007A3910">
      <w:pPr>
        <w:numPr>
          <w:ilvl w:val="0"/>
          <w:numId w:val="3"/>
        </w:numPr>
        <w:shd w:val="clear" w:color="auto" w:fill="FAFAFA"/>
        <w:spacing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7A3910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ВИЧ передается через укусы комаров или других насекомых.</w:t>
      </w:r>
    </w:p>
    <w:p w:rsidR="007A3910" w:rsidRPr="007A3910" w:rsidRDefault="007A3910" w:rsidP="007A391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7A3910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И это миф. ВИЧ не приспособлен жить и размножаться в организме насекомых, в том числе комаров. Человек – это единственный резервуар для данного вируса. Даже если предположить, что одно кровососущее насекомое укусит сначала ВИЧ-инфицированного человека, а потом человека без ВИЧ, </w:t>
      </w:r>
      <w:r w:rsidRPr="007A3910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lastRenderedPageBreak/>
        <w:t>то вирус погибнет в насекомом. Кроме того, при повторном укусе комары не вводят впитанную ранее кровь обратно.</w:t>
      </w:r>
    </w:p>
    <w:p w:rsidR="007A3910" w:rsidRPr="007A3910" w:rsidRDefault="007A3910" w:rsidP="007A3910">
      <w:pPr>
        <w:numPr>
          <w:ilvl w:val="0"/>
          <w:numId w:val="4"/>
        </w:numPr>
        <w:shd w:val="clear" w:color="auto" w:fill="FAFAFA"/>
        <w:spacing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7A3910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ВИЧ положительный анализ может быть ошибочным.</w:t>
      </w:r>
    </w:p>
    <w:p w:rsidR="007A3910" w:rsidRPr="007A3910" w:rsidRDefault="007A3910" w:rsidP="007A391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7A3910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Диагностическая точность современных тестов для выявления ВИЧ-инфекции достигает 99,9%. Исследование проходит несколько подтверждающих этапов для минимизации возможности ошибки. Кроме того, результат любого лабораторного анализа не является диагнозом. Окончательное заключение о наличии или отсутствии ВИЧ-инфекции принимает врач на основании не только анализа, но и других факторов.</w:t>
      </w:r>
    </w:p>
    <w:p w:rsidR="007A3910" w:rsidRPr="007A3910" w:rsidRDefault="007A3910" w:rsidP="007A3910">
      <w:pPr>
        <w:numPr>
          <w:ilvl w:val="0"/>
          <w:numId w:val="5"/>
        </w:numPr>
        <w:shd w:val="clear" w:color="auto" w:fill="FAFAFA"/>
        <w:spacing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7A3910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Если человек заболел ВИЧ, то он проживет недолго. И при лечении ВИЧ нужно каждый день принимать много препаратов, только тогда оно будет эффективным.</w:t>
      </w:r>
    </w:p>
    <w:p w:rsidR="007A3910" w:rsidRPr="007A3910" w:rsidRDefault="007A3910" w:rsidP="007A391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7A3910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Хотя на сегодняшний день ВИЧ-инфекция пока остается неизлечимым заболеванием, при </w:t>
      </w:r>
      <w:proofErr w:type="gramStart"/>
      <w:r w:rsidRPr="007A3910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регулярном</w:t>
      </w:r>
      <w:proofErr w:type="gramEnd"/>
      <w:r w:rsidRPr="007A3910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и постоянном приме антиретровирусных препаратов продолжительность жизни ВИЧ-инфицированного человека сопоставима с неинфицированными ровесниками. Современная стандартная схема лечения ВИЧ-инфекции состоит из одной таблетки один раз в день. Разработаны препараты с приемом один раз неделю, а также с внутримышечным или подкожным введением раз в несколько месяцев</w:t>
      </w:r>
    </w:p>
    <w:p w:rsidR="007A3910" w:rsidRPr="007A3910" w:rsidRDefault="007A3910">
      <w:pPr>
        <w:rPr>
          <w:rFonts w:ascii="Times New Roman" w:hAnsi="Times New Roman" w:cs="Times New Roman"/>
          <w:sz w:val="28"/>
          <w:szCs w:val="28"/>
        </w:rPr>
      </w:pPr>
    </w:p>
    <w:sectPr w:rsidR="007A3910" w:rsidRPr="007A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E3E3D"/>
    <w:multiLevelType w:val="multilevel"/>
    <w:tmpl w:val="BC50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42540E"/>
    <w:multiLevelType w:val="multilevel"/>
    <w:tmpl w:val="E39A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1A2E58"/>
    <w:multiLevelType w:val="multilevel"/>
    <w:tmpl w:val="3AD4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5A3A46"/>
    <w:multiLevelType w:val="multilevel"/>
    <w:tmpl w:val="9124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B941B3"/>
    <w:multiLevelType w:val="multilevel"/>
    <w:tmpl w:val="896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FF"/>
    <w:rsid w:val="0051057C"/>
    <w:rsid w:val="007A3910"/>
    <w:rsid w:val="00E63910"/>
    <w:rsid w:val="00EF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39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9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91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A3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39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9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91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A3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0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2026-07-15T05:56:00Z</dcterms:created>
  <dcterms:modified xsi:type="dcterms:W3CDTF">2026-07-15T05:57:00Z</dcterms:modified>
</cp:coreProperties>
</file>