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69" w:rsidRPr="00524D69" w:rsidRDefault="00524D69" w:rsidP="00524D69">
      <w:pPr>
        <w:shd w:val="clear" w:color="auto" w:fill="FFFFFF"/>
        <w:spacing w:after="15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44"/>
          <w:szCs w:val="44"/>
          <w:lang w:eastAsia="ru-RU"/>
        </w:rPr>
      </w:pPr>
      <w:r w:rsidRPr="00524D69">
        <w:rPr>
          <w:rFonts w:ascii="Times New Roman" w:eastAsia="Times New Roman" w:hAnsi="Times New Roman" w:cs="Times New Roman"/>
          <w:b/>
          <w:bCs/>
          <w:caps/>
          <w:color w:val="263238"/>
          <w:sz w:val="44"/>
          <w:szCs w:val="44"/>
          <w:lang w:eastAsia="ru-RU"/>
        </w:rPr>
        <w:t>Как безопасно купить товар в интернете</w:t>
      </w:r>
    </w:p>
    <w:p w:rsidR="00524D69" w:rsidRPr="00524D69" w:rsidRDefault="00524D69" w:rsidP="0052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05500" cy="3257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D69" w:rsidRPr="00524D69" w:rsidRDefault="00524D69" w:rsidP="00524D6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524D69">
        <w:rPr>
          <w:rFonts w:ascii="Arial" w:eastAsia="Times New Roman" w:hAnsi="Arial" w:cs="Arial"/>
          <w:iCs/>
          <w:color w:val="263238"/>
          <w:sz w:val="24"/>
          <w:szCs w:val="24"/>
          <w:lang w:eastAsia="ru-RU"/>
        </w:rPr>
        <w:t xml:space="preserve">В </w:t>
      </w:r>
      <w:proofErr w:type="gramStart"/>
      <w:r w:rsidRPr="00524D69">
        <w:rPr>
          <w:rFonts w:ascii="Arial" w:eastAsia="Times New Roman" w:hAnsi="Arial" w:cs="Arial"/>
          <w:iCs/>
          <w:color w:val="263238"/>
          <w:sz w:val="24"/>
          <w:szCs w:val="24"/>
          <w:lang w:eastAsia="ru-RU"/>
        </w:rPr>
        <w:t>современном</w:t>
      </w:r>
      <w:proofErr w:type="gramEnd"/>
      <w:r w:rsidRPr="00524D69">
        <w:rPr>
          <w:rFonts w:ascii="Arial" w:eastAsia="Times New Roman" w:hAnsi="Arial" w:cs="Arial"/>
          <w:iCs/>
          <w:color w:val="263238"/>
          <w:sz w:val="24"/>
          <w:szCs w:val="24"/>
          <w:lang w:eastAsia="ru-RU"/>
        </w:rPr>
        <w:t xml:space="preserve"> мир торговля через интернет-магазин является востребованной, удобной и очень выгодной как для продавцов, так и для покупателей.</w:t>
      </w:r>
    </w:p>
    <w:p w:rsidR="00524D69" w:rsidRPr="00524D69" w:rsidRDefault="00524D69" w:rsidP="00524D6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Однако</w:t>
      </w:r>
      <w:proofErr w:type="gramStart"/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,</w:t>
      </w:r>
      <w:proofErr w:type="gramEnd"/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с ростом продажи товаров через интернет повышается риск вместо приятной и нужной покупки столкнуться с недобросовестными продавцами или мошенниками.</w:t>
      </w:r>
    </w:p>
    <w:p w:rsidR="00524D69" w:rsidRPr="00524D69" w:rsidRDefault="00524D69" w:rsidP="00524D6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proofErr w:type="gramStart"/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Покупая товары через интернет обратите</w:t>
      </w:r>
      <w:proofErr w:type="gramEnd"/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внимание на следующее:</w:t>
      </w:r>
    </w:p>
    <w:p w:rsidR="00524D69" w:rsidRPr="00524D69" w:rsidRDefault="00524D69" w:rsidP="00524D6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Информация на странице </w:t>
      </w:r>
      <w:proofErr w:type="spellStart"/>
      <w:proofErr w:type="gramStart"/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интернет-магазина</w:t>
      </w:r>
      <w:proofErr w:type="spellEnd"/>
      <w:proofErr w:type="gramEnd"/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. Добросовестный продавец обязательно разместит на своей странице:</w:t>
      </w:r>
    </w:p>
    <w:p w:rsidR="00524D69" w:rsidRPr="00524D69" w:rsidRDefault="00524D69" w:rsidP="00524D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фирменное наименование; </w:t>
      </w:r>
    </w:p>
    <w:p w:rsidR="00524D69" w:rsidRPr="00524D69" w:rsidRDefault="00524D69" w:rsidP="00524D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местонахождени</w:t>
      </w:r>
      <w:proofErr w:type="gramStart"/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я(</w:t>
      </w:r>
      <w:proofErr w:type="gramEnd"/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адрес); </w:t>
      </w:r>
    </w:p>
    <w:p w:rsidR="00524D69" w:rsidRPr="00524D69" w:rsidRDefault="00524D69" w:rsidP="00524D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государственный регистрационный номер записи о создании юридического лица; ФИО, ОГРН записи о регистрации физического лица в качестве индивидуального предпринимателя; </w:t>
      </w:r>
    </w:p>
    <w:p w:rsidR="00524D69" w:rsidRPr="00524D69" w:rsidRDefault="00524D69" w:rsidP="00524D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информацию об имеющихся изменениях в представленной ранее информации.</w:t>
      </w:r>
    </w:p>
    <w:p w:rsidR="00524D69" w:rsidRPr="00524D69" w:rsidRDefault="00524D69" w:rsidP="00524D69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Не лишним будет изучить рейтинг магазина, в котором Вы собрались делать покупку, отзывы покупателей.</w:t>
      </w:r>
    </w:p>
    <w:p w:rsidR="00524D69" w:rsidRPr="00524D69" w:rsidRDefault="00524D69" w:rsidP="00524D6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proofErr w:type="gramStart"/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Непосредственно</w:t>
      </w:r>
      <w:proofErr w:type="gramEnd"/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перед тем как заказать тот или иной товар внимательно изучите всю информацию о нем, а именно:</w:t>
      </w:r>
    </w:p>
    <w:p w:rsidR="00524D69" w:rsidRPr="00524D69" w:rsidRDefault="00524D69" w:rsidP="00524D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основные потребительские свойства товара; </w:t>
      </w:r>
    </w:p>
    <w:p w:rsidR="00524D69" w:rsidRPr="00524D69" w:rsidRDefault="00524D69" w:rsidP="00524D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lastRenderedPageBreak/>
        <w:t>место изготовления товара; </w:t>
      </w:r>
    </w:p>
    <w:p w:rsidR="00524D69" w:rsidRPr="00524D69" w:rsidRDefault="00524D69" w:rsidP="00524D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цены; </w:t>
      </w:r>
    </w:p>
    <w:p w:rsidR="00524D69" w:rsidRPr="00524D69" w:rsidRDefault="00524D69" w:rsidP="00524D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условия его приобретения и доставки; </w:t>
      </w:r>
    </w:p>
    <w:p w:rsidR="00524D69" w:rsidRPr="00524D69" w:rsidRDefault="00524D69" w:rsidP="00524D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срок службы и срок годности товара: </w:t>
      </w:r>
    </w:p>
    <w:p w:rsidR="00524D69" w:rsidRPr="00524D69" w:rsidRDefault="00524D69" w:rsidP="00524D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гарантийный срок; </w:t>
      </w:r>
    </w:p>
    <w:p w:rsidR="00524D69" w:rsidRPr="00524D69" w:rsidRDefault="00524D69" w:rsidP="00524D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порядок оплаты товара; </w:t>
      </w:r>
    </w:p>
    <w:p w:rsidR="00524D69" w:rsidRPr="00524D69" w:rsidRDefault="00524D69" w:rsidP="00524D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срок, в течение которого действует предложение о заключении договора.</w:t>
      </w:r>
    </w:p>
    <w:p w:rsidR="00524D69" w:rsidRPr="00524D69" w:rsidRDefault="00524D69" w:rsidP="00524D6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Если информации о товаре представлено недостаточно, а цена очень низкая это повод насторожиться, высокая вероятность что товар будет некачественным или вы столкнулись с мошенниками.</w:t>
      </w:r>
    </w:p>
    <w:p w:rsidR="00524D69" w:rsidRPr="00524D69" w:rsidRDefault="00524D69" w:rsidP="00524D6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После заключения договора подтверждение заказа должно прийти на электронную почту.</w:t>
      </w:r>
    </w:p>
    <w:p w:rsidR="00524D69" w:rsidRPr="00524D69" w:rsidRDefault="00524D69" w:rsidP="00524D6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Однако</w:t>
      </w:r>
      <w:proofErr w:type="gramStart"/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,</w:t>
      </w:r>
      <w:proofErr w:type="gramEnd"/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вы вправе отказаться от него в любое время до его передачи, а после передачи - в течение семи дней.</w:t>
      </w:r>
    </w:p>
    <w:p w:rsidR="00524D69" w:rsidRPr="00524D69" w:rsidRDefault="00524D69" w:rsidP="00524D69">
      <w:pPr>
        <w:spacing w:before="300" w:after="4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В момент доставки товара, обязательно тщательно проверьте свой заказ. На таре, упаковке, ярлыке, этикетке, в технической документации, должна быть именно та информация, которая была указана на </w:t>
      </w:r>
      <w:proofErr w:type="spellStart"/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веб-сайте</w:t>
      </w:r>
      <w:proofErr w:type="spellEnd"/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.</w:t>
      </w:r>
    </w:p>
    <w:p w:rsidR="00524D69" w:rsidRPr="00524D69" w:rsidRDefault="00524D69" w:rsidP="00524D6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 В случае</w:t>
      </w:r>
      <w:proofErr w:type="gramStart"/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,</w:t>
      </w:r>
      <w:proofErr w:type="gramEnd"/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если информация о товаре, выложенная на сайте, не соответствует доставленной продукции или нарушены условия доставки товара, Вы вправе отказаться от покупки. При этом продавец обязан Вам вернуть денежные средства.</w:t>
      </w:r>
    </w:p>
    <w:p w:rsidR="00524D69" w:rsidRPr="00524D69" w:rsidRDefault="00524D69" w:rsidP="00524D6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Если единственными способами оплаты товара являются анонимные платежи, электронные деньги или перевод на карту неизвестному лицу, а способ доставки исключает </w:t>
      </w:r>
      <w:proofErr w:type="spellStart"/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самовывоз</w:t>
      </w:r>
      <w:proofErr w:type="spellEnd"/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или доставку курьерской службой, то с высокой долей вероятности вы столкнулись с </w:t>
      </w:r>
      <w:proofErr w:type="spellStart"/>
      <w:proofErr w:type="gramStart"/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интернет-мошенниками</w:t>
      </w:r>
      <w:proofErr w:type="spellEnd"/>
      <w:proofErr w:type="gramEnd"/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.</w:t>
      </w:r>
    </w:p>
    <w:p w:rsidR="00524D69" w:rsidRPr="00524D69" w:rsidRDefault="00524D69" w:rsidP="00524D6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Также будьте бдительны при покупке у частных лиц через социальные сети,</w:t>
      </w:r>
      <w:r w:rsidRPr="00524D69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их используют чаще всего.</w:t>
      </w:r>
    </w:p>
    <w:p w:rsidR="00524D69" w:rsidRPr="00524D69" w:rsidRDefault="00524D69" w:rsidP="00524D6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proofErr w:type="gramStart"/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Заказывая товары из-за рубежа следует</w:t>
      </w:r>
      <w:proofErr w:type="gramEnd"/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оценить и взвесить возможные риски.</w:t>
      </w:r>
    </w:p>
    <w:p w:rsidR="00524D69" w:rsidRPr="00524D69" w:rsidRDefault="00524D69" w:rsidP="00524D6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Даже если иностранный интернет-магазин успешно существует уже много лет, могут возникнуть проблемы на этапе транспортировки товара или при таможенном оформлении посылок.</w:t>
      </w:r>
    </w:p>
    <w:p w:rsidR="00524D69" w:rsidRPr="00524D69" w:rsidRDefault="00524D69" w:rsidP="00524D69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524D69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Если товар оказался неисправным, его можно вернуть до окончания гарантийного срока. Если вес товара больше 5 кг, интернет-магазин должен оказать доставку товара в сервисный центр.</w:t>
      </w:r>
    </w:p>
    <w:p w:rsidR="00524D69" w:rsidRPr="00524D69" w:rsidRDefault="00524D69" w:rsidP="00524D69">
      <w:pPr>
        <w:shd w:val="clear" w:color="auto" w:fill="FFFFFF"/>
        <w:spacing w:after="16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524D69" w:rsidRPr="00524D69" w:rsidRDefault="00524D69" w:rsidP="00524D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524D69">
        <w:rPr>
          <w:rFonts w:ascii="Arial" w:eastAsia="Times New Roman" w:hAnsi="Arial" w:cs="Arial"/>
          <w:i/>
          <w:iCs/>
          <w:color w:val="263238"/>
          <w:sz w:val="21"/>
          <w:szCs w:val="21"/>
          <w:vertAlign w:val="subscript"/>
          <w:lang w:eastAsia="ru-RU"/>
        </w:rPr>
        <w:t>Закон РФ от 07.02.1992 N 2300-1 «О защите прав потребителей»</w:t>
      </w:r>
      <w:r w:rsidRPr="00524D69">
        <w:rPr>
          <w:rFonts w:ascii="Arial" w:eastAsia="Times New Roman" w:hAnsi="Arial" w:cs="Arial"/>
          <w:color w:val="263238"/>
          <w:sz w:val="28"/>
          <w:szCs w:val="28"/>
          <w:lang w:eastAsia="ru-RU"/>
        </w:rPr>
        <w:br/>
      </w:r>
      <w:r w:rsidRPr="00524D69">
        <w:rPr>
          <w:rFonts w:ascii="Arial" w:eastAsia="Times New Roman" w:hAnsi="Arial" w:cs="Arial"/>
          <w:i/>
          <w:iCs/>
          <w:color w:val="263238"/>
          <w:sz w:val="21"/>
          <w:szCs w:val="21"/>
          <w:vertAlign w:val="subscript"/>
          <w:lang w:eastAsia="ru-RU"/>
        </w:rPr>
        <w:t>Постановление Правительства РФ от 31.12.2020 N 2463 «Об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качества</w:t>
      </w:r>
      <w:proofErr w:type="gramEnd"/>
      <w:r w:rsidRPr="00524D69">
        <w:rPr>
          <w:rFonts w:ascii="Arial" w:eastAsia="Times New Roman" w:hAnsi="Arial" w:cs="Arial"/>
          <w:i/>
          <w:iCs/>
          <w:color w:val="263238"/>
          <w:sz w:val="21"/>
          <w:szCs w:val="21"/>
          <w:vertAlign w:val="subscript"/>
          <w:lang w:eastAsia="ru-RU"/>
        </w:rPr>
        <w:t>, не подлежащих обмену, а также о внесении изменений в некоторые акты Правительства Российской Федерации»</w:t>
      </w:r>
    </w:p>
    <w:p w:rsidR="00261411" w:rsidRDefault="00261411"/>
    <w:sectPr w:rsidR="00261411" w:rsidSect="00524D6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35219"/>
    <w:multiLevelType w:val="multilevel"/>
    <w:tmpl w:val="AA66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74531F"/>
    <w:multiLevelType w:val="multilevel"/>
    <w:tmpl w:val="2D42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D69"/>
    <w:rsid w:val="00006223"/>
    <w:rsid w:val="00036E02"/>
    <w:rsid w:val="000B5ACF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B6CD9"/>
    <w:rsid w:val="00401179"/>
    <w:rsid w:val="004531A4"/>
    <w:rsid w:val="00461138"/>
    <w:rsid w:val="00524D69"/>
    <w:rsid w:val="00570B00"/>
    <w:rsid w:val="005B1313"/>
    <w:rsid w:val="005E210F"/>
    <w:rsid w:val="005F10CA"/>
    <w:rsid w:val="005F5FCF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C7744"/>
    <w:rsid w:val="009A212F"/>
    <w:rsid w:val="00A754EF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D6546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paragraph" w:styleId="2">
    <w:name w:val="heading 2"/>
    <w:basedOn w:val="a"/>
    <w:link w:val="20"/>
    <w:uiPriority w:val="9"/>
    <w:qFormat/>
    <w:rsid w:val="00524D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4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ternlightgreen">
    <w:name w:val="patern_light_green"/>
    <w:basedOn w:val="a"/>
    <w:rsid w:val="0052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1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F04BB-8F26-4DC4-863A-52C813A91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2026-03-04T12:31:00Z</dcterms:created>
  <dcterms:modified xsi:type="dcterms:W3CDTF">2026-03-04T12:42:00Z</dcterms:modified>
</cp:coreProperties>
</file>