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8BC" w:rsidRPr="000D08BC" w:rsidRDefault="000D08BC" w:rsidP="000D08BC">
      <w:pPr>
        <w:shd w:val="clear" w:color="auto" w:fill="FAFAFA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232629"/>
          <w:kern w:val="36"/>
          <w:sz w:val="48"/>
          <w:szCs w:val="48"/>
          <w:u w:val="single"/>
          <w:lang w:eastAsia="ru-RU"/>
        </w:rPr>
      </w:pPr>
      <w:r w:rsidRPr="000D08BC">
        <w:rPr>
          <w:rFonts w:ascii="Arial" w:eastAsia="Times New Roman" w:hAnsi="Arial" w:cs="Arial"/>
          <w:b/>
          <w:bCs/>
          <w:color w:val="232629"/>
          <w:kern w:val="36"/>
          <w:sz w:val="48"/>
          <w:szCs w:val="48"/>
          <w:u w:val="single"/>
          <w:lang w:eastAsia="ru-RU"/>
        </w:rPr>
        <w:t>Качество питьевой воды: почему это важно</w:t>
      </w:r>
    </w:p>
    <w:p w:rsidR="000D08BC" w:rsidRDefault="000D08BC" w:rsidP="000D08BC">
      <w:pPr>
        <w:shd w:val="clear" w:color="auto" w:fill="FAFAFA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32629"/>
          <w:sz w:val="46"/>
          <w:szCs w:val="46"/>
          <w:lang w:eastAsia="ru-RU"/>
        </w:rPr>
      </w:pPr>
      <w:r>
        <w:rPr>
          <w:rFonts w:ascii="Arial" w:eastAsia="Times New Roman" w:hAnsi="Arial" w:cs="Arial"/>
          <w:noProof/>
          <w:color w:val="232629"/>
          <w:sz w:val="46"/>
          <w:szCs w:val="46"/>
          <w:lang w:eastAsia="ru-RU"/>
        </w:rPr>
        <w:drawing>
          <wp:inline distT="0" distB="0" distL="0" distR="0">
            <wp:extent cx="5928723" cy="355309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0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8BC" w:rsidRPr="000D08BC" w:rsidRDefault="000D08BC" w:rsidP="000D08BC">
      <w:p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28"/>
          <w:szCs w:val="28"/>
          <w:lang w:eastAsia="ru-RU"/>
        </w:rPr>
      </w:pPr>
      <w:r w:rsidRPr="000D08BC">
        <w:rPr>
          <w:rFonts w:ascii="Arial" w:eastAsia="Times New Roman" w:hAnsi="Arial" w:cs="Arial"/>
          <w:color w:val="232629"/>
          <w:sz w:val="28"/>
          <w:szCs w:val="28"/>
          <w:lang w:eastAsia="ru-RU"/>
        </w:rPr>
        <w:t>Питьевая вода – основа жизни и здоровья человека. Качество воды напрямую влияет на самочувствие, работоспособность и даже продолжительность жизни. Общее количество воды в организме человека варьирует от 55 до 70% в зависимости от веса и состава тела. В жировой ткани воды очень мало, так что процентное содержание воды в организме выше у худых людей. Большая часть воды в организме содержится во внутриклеточной жидкости (около 70%), интерстициальной жидкости (например, в составе лимфы; около 20%) и в плазме крови (около 7%). Оставшиеся 3% воды находятся в просвете кишечника, спинномозговой жидкости и других отделах организма.</w:t>
      </w:r>
    </w:p>
    <w:p w:rsidR="000D08BC" w:rsidRPr="000D08BC" w:rsidRDefault="000D08BC" w:rsidP="000D08BC">
      <w:p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28"/>
          <w:szCs w:val="28"/>
          <w:lang w:eastAsia="ru-RU"/>
        </w:rPr>
      </w:pPr>
      <w:r w:rsidRPr="000D08BC">
        <w:rPr>
          <w:rFonts w:ascii="Arial" w:eastAsia="Times New Roman" w:hAnsi="Arial" w:cs="Arial"/>
          <w:color w:val="232629"/>
          <w:sz w:val="28"/>
          <w:szCs w:val="28"/>
          <w:lang w:eastAsia="ru-RU"/>
        </w:rPr>
        <w:t>Однако не всякая вода полезна. Разберемся, почему так важно следить за тем, что мы пьем.</w:t>
      </w:r>
    </w:p>
    <w:p w:rsidR="000D08BC" w:rsidRPr="000D08BC" w:rsidRDefault="000D08BC" w:rsidP="000D08BC">
      <w:pPr>
        <w:shd w:val="clear" w:color="auto" w:fill="FAFAFA"/>
        <w:spacing w:beforeAutospacing="1" w:after="0" w:afterAutospacing="1" w:line="240" w:lineRule="auto"/>
        <w:rPr>
          <w:rFonts w:ascii="Arial" w:eastAsia="Times New Roman" w:hAnsi="Arial" w:cs="Arial"/>
          <w:color w:val="232629"/>
          <w:sz w:val="28"/>
          <w:szCs w:val="28"/>
          <w:lang w:eastAsia="ru-RU"/>
        </w:rPr>
      </w:pPr>
      <w:r w:rsidRPr="000D08BC">
        <w:rPr>
          <w:rFonts w:ascii="Arial" w:eastAsia="Times New Roman" w:hAnsi="Arial" w:cs="Arial"/>
          <w:b/>
          <w:bCs/>
          <w:color w:val="232629"/>
          <w:sz w:val="28"/>
          <w:szCs w:val="28"/>
          <w:lang w:eastAsia="ru-RU"/>
        </w:rPr>
        <w:t>Влияние на здоровье</w:t>
      </w:r>
    </w:p>
    <w:p w:rsidR="000D08BC" w:rsidRPr="000D08BC" w:rsidRDefault="000D08BC" w:rsidP="000D08BC">
      <w:p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28"/>
          <w:szCs w:val="28"/>
          <w:lang w:eastAsia="ru-RU"/>
        </w:rPr>
      </w:pPr>
      <w:r w:rsidRPr="000D08BC">
        <w:rPr>
          <w:rFonts w:ascii="Arial" w:eastAsia="Times New Roman" w:hAnsi="Arial" w:cs="Arial"/>
          <w:color w:val="232629"/>
          <w:sz w:val="28"/>
          <w:szCs w:val="28"/>
          <w:lang w:eastAsia="ru-RU"/>
        </w:rPr>
        <w:t>Вода участвует во всех обменных процессах организма: она необходима для пищеварения, терморегуляции, транспортировки питательных веществ и выведения токсинов. Если вода содержит вредные примеси – тяжелые металлы, бактерии, хлор, нитраты – это может привести к серьезным заболеваниям: от расстройств пищеварения до хронических нарушений работы почек, печени и нервной системы.</w:t>
      </w:r>
      <w:r>
        <w:rPr>
          <w:rFonts w:ascii="Arial" w:eastAsia="Times New Roman" w:hAnsi="Arial" w:cs="Arial"/>
          <w:color w:val="232629"/>
          <w:sz w:val="28"/>
          <w:szCs w:val="28"/>
          <w:lang w:eastAsia="ru-RU"/>
        </w:rPr>
        <w:t xml:space="preserve">                     </w:t>
      </w:r>
      <w:r w:rsidRPr="000D08BC">
        <w:rPr>
          <w:rFonts w:ascii="Arial" w:eastAsia="Times New Roman" w:hAnsi="Arial" w:cs="Arial"/>
          <w:color w:val="232629"/>
          <w:sz w:val="28"/>
          <w:szCs w:val="28"/>
          <w:lang w:eastAsia="ru-RU"/>
        </w:rPr>
        <w:t xml:space="preserve">Особенно чувствительны к качеству воды дети, пожилые люди и те, у кого уже есть проблемы со здоровьем. Для них даже небольшое превышение </w:t>
      </w:r>
      <w:r w:rsidRPr="000D08BC">
        <w:rPr>
          <w:rFonts w:ascii="Arial" w:eastAsia="Times New Roman" w:hAnsi="Arial" w:cs="Arial"/>
          <w:color w:val="232629"/>
          <w:sz w:val="28"/>
          <w:szCs w:val="28"/>
          <w:lang w:eastAsia="ru-RU"/>
        </w:rPr>
        <w:lastRenderedPageBreak/>
        <w:t>допустимых норм по содержанию вредных веществ может стать причиной ухудшения самочувствия.</w:t>
      </w:r>
    </w:p>
    <w:p w:rsidR="000D08BC" w:rsidRPr="000D08BC" w:rsidRDefault="000D08BC" w:rsidP="000D08BC">
      <w:pPr>
        <w:shd w:val="clear" w:color="auto" w:fill="FAFAFA"/>
        <w:spacing w:beforeAutospacing="1" w:after="0" w:afterAutospacing="1" w:line="240" w:lineRule="auto"/>
        <w:rPr>
          <w:rFonts w:ascii="Arial" w:eastAsia="Times New Roman" w:hAnsi="Arial" w:cs="Arial"/>
          <w:color w:val="232629"/>
          <w:sz w:val="28"/>
          <w:szCs w:val="28"/>
          <w:lang w:eastAsia="ru-RU"/>
        </w:rPr>
      </w:pPr>
      <w:r w:rsidRPr="000D08BC">
        <w:rPr>
          <w:rFonts w:ascii="Arial" w:eastAsia="Times New Roman" w:hAnsi="Arial" w:cs="Arial"/>
          <w:b/>
          <w:bCs/>
          <w:color w:val="232629"/>
          <w:sz w:val="28"/>
          <w:szCs w:val="28"/>
          <w:lang w:eastAsia="ru-RU"/>
        </w:rPr>
        <w:t>Внешний вид и самочувствие</w:t>
      </w:r>
    </w:p>
    <w:p w:rsidR="000D08BC" w:rsidRPr="000D08BC" w:rsidRDefault="000D08BC" w:rsidP="000D08BC">
      <w:p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28"/>
          <w:szCs w:val="28"/>
          <w:lang w:eastAsia="ru-RU"/>
        </w:rPr>
      </w:pPr>
      <w:r w:rsidRPr="000D08BC">
        <w:rPr>
          <w:rFonts w:ascii="Arial" w:eastAsia="Times New Roman" w:hAnsi="Arial" w:cs="Arial"/>
          <w:color w:val="232629"/>
          <w:sz w:val="28"/>
          <w:szCs w:val="28"/>
          <w:lang w:eastAsia="ru-RU"/>
        </w:rPr>
        <w:t>Чистая вода способствует поддержанию красоты кожи, волос и ногтей. Недостаток качественной жидкости или употребление загрязненной воды может вызвать сухость кожи, ломкость волос, появление высыпаний и преждевременное старение.</w:t>
      </w:r>
    </w:p>
    <w:p w:rsidR="000D08BC" w:rsidRPr="000D08BC" w:rsidRDefault="000D08BC" w:rsidP="000D08BC">
      <w:p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28"/>
          <w:szCs w:val="28"/>
          <w:lang w:eastAsia="ru-RU"/>
        </w:rPr>
      </w:pPr>
      <w:r w:rsidRPr="000D08BC">
        <w:rPr>
          <w:rFonts w:ascii="Arial" w:eastAsia="Times New Roman" w:hAnsi="Arial" w:cs="Arial"/>
          <w:color w:val="232629"/>
          <w:sz w:val="28"/>
          <w:szCs w:val="28"/>
          <w:lang w:eastAsia="ru-RU"/>
        </w:rPr>
        <w:t>Кроме того, обезвоживание или употребление некачественной воды часто становится причиной головных болей, усталости, снижения концентрации внимания и общей слабости. Кстати, иногда мозг может путать жажду с голодом, так как центры, отвечающие за них, находятся рядом. Поэтому при возникновении чувства голода рекомендуется выпить стакан воды. Если через 15–20 минут голод не прошел, значит, организму действительно нужна пища.</w:t>
      </w:r>
    </w:p>
    <w:p w:rsidR="000D08BC" w:rsidRPr="000D08BC" w:rsidRDefault="000D08BC" w:rsidP="000D08BC">
      <w:pPr>
        <w:shd w:val="clear" w:color="auto" w:fill="FAFAFA"/>
        <w:spacing w:beforeAutospacing="1" w:after="0" w:afterAutospacing="1" w:line="240" w:lineRule="auto"/>
        <w:rPr>
          <w:rFonts w:ascii="Arial" w:eastAsia="Times New Roman" w:hAnsi="Arial" w:cs="Arial"/>
          <w:color w:val="232629"/>
          <w:sz w:val="28"/>
          <w:szCs w:val="28"/>
          <w:lang w:eastAsia="ru-RU"/>
        </w:rPr>
      </w:pPr>
      <w:r w:rsidRPr="000D08BC">
        <w:rPr>
          <w:rFonts w:ascii="Arial" w:eastAsia="Times New Roman" w:hAnsi="Arial" w:cs="Arial"/>
          <w:color w:val="232629"/>
          <w:sz w:val="28"/>
          <w:szCs w:val="28"/>
          <w:u w:val="single"/>
          <w:lang w:eastAsia="ru-RU"/>
        </w:rPr>
        <w:t>Для поддержания нормального водного баланса рекомендуется:</w:t>
      </w:r>
    </w:p>
    <w:p w:rsidR="000D08BC" w:rsidRPr="000D08BC" w:rsidRDefault="000D08BC" w:rsidP="000D08BC">
      <w:pPr>
        <w:shd w:val="clear" w:color="auto" w:fill="FAFAFA"/>
        <w:spacing w:beforeAutospacing="1" w:after="0" w:afterAutospacing="1" w:line="240" w:lineRule="auto"/>
        <w:rPr>
          <w:rFonts w:ascii="Arial" w:eastAsia="Times New Roman" w:hAnsi="Arial" w:cs="Arial"/>
          <w:color w:val="232629"/>
          <w:sz w:val="28"/>
          <w:szCs w:val="28"/>
          <w:lang w:eastAsia="ru-RU"/>
        </w:rPr>
      </w:pPr>
      <w:r w:rsidRPr="000D08BC">
        <w:rPr>
          <w:rFonts w:ascii="Arial" w:eastAsia="Times New Roman" w:hAnsi="Arial" w:cs="Arial"/>
          <w:color w:val="232629"/>
          <w:sz w:val="28"/>
          <w:szCs w:val="28"/>
          <w:lang w:eastAsia="ru-RU"/>
        </w:rPr>
        <w:t>– пить достаточное количество жидкости в течение дня (не менее 1,5–2 литров</w:t>
      </w:r>
      <w:r w:rsidRPr="000D08BC">
        <w:rPr>
          <w:rFonts w:ascii="Arial" w:eastAsia="Times New Roman" w:hAnsi="Arial" w:cs="Arial"/>
          <w:color w:val="232629"/>
          <w:sz w:val="28"/>
          <w:szCs w:val="28"/>
          <w:shd w:val="clear" w:color="auto" w:fill="FFFFFF"/>
          <w:lang w:eastAsia="ru-RU"/>
        </w:rPr>
        <w:t>);</w:t>
      </w:r>
    </w:p>
    <w:p w:rsidR="000D08BC" w:rsidRPr="000D08BC" w:rsidRDefault="000D08BC" w:rsidP="000D08BC">
      <w:p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28"/>
          <w:szCs w:val="28"/>
          <w:lang w:eastAsia="ru-RU"/>
        </w:rPr>
      </w:pPr>
      <w:r w:rsidRPr="000D08BC">
        <w:rPr>
          <w:rFonts w:ascii="Arial" w:eastAsia="Times New Roman" w:hAnsi="Arial" w:cs="Arial"/>
          <w:color w:val="232629"/>
          <w:sz w:val="28"/>
          <w:szCs w:val="28"/>
          <w:lang w:eastAsia="ru-RU"/>
        </w:rPr>
        <w:t>– пить воду регулярно в течение дня небольшими порциями, не дожидаясь жажды;</w:t>
      </w:r>
    </w:p>
    <w:p w:rsidR="000D08BC" w:rsidRPr="000D08BC" w:rsidRDefault="000D08BC" w:rsidP="000D08BC">
      <w:p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28"/>
          <w:szCs w:val="28"/>
          <w:lang w:eastAsia="ru-RU"/>
        </w:rPr>
      </w:pPr>
      <w:r w:rsidRPr="000D08BC">
        <w:rPr>
          <w:rFonts w:ascii="Arial" w:eastAsia="Times New Roman" w:hAnsi="Arial" w:cs="Arial"/>
          <w:color w:val="232629"/>
          <w:sz w:val="28"/>
          <w:szCs w:val="28"/>
          <w:lang w:eastAsia="ru-RU"/>
        </w:rPr>
        <w:t>– увеличивать потребление жидкости в жаркую погоду и при физических нагрузках;</w:t>
      </w:r>
    </w:p>
    <w:p w:rsidR="000D08BC" w:rsidRPr="000D08BC" w:rsidRDefault="000D08BC" w:rsidP="000D08BC">
      <w:p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28"/>
          <w:szCs w:val="28"/>
          <w:lang w:eastAsia="ru-RU"/>
        </w:rPr>
      </w:pPr>
      <w:r w:rsidRPr="000D08BC">
        <w:rPr>
          <w:rFonts w:ascii="Arial" w:eastAsia="Times New Roman" w:hAnsi="Arial" w:cs="Arial"/>
          <w:color w:val="232629"/>
          <w:sz w:val="28"/>
          <w:szCs w:val="28"/>
          <w:lang w:eastAsia="ru-RU"/>
        </w:rPr>
        <w:t>– обращать внимание на состояние кожи, цвет мочи – она должна быть светло-желтой;</w:t>
      </w:r>
    </w:p>
    <w:p w:rsidR="000D08BC" w:rsidRPr="000D08BC" w:rsidRDefault="000D08BC" w:rsidP="000D08BC">
      <w:p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28"/>
          <w:szCs w:val="28"/>
          <w:lang w:eastAsia="ru-RU"/>
        </w:rPr>
      </w:pPr>
      <w:r w:rsidRPr="000D08BC">
        <w:rPr>
          <w:rFonts w:ascii="Arial" w:eastAsia="Times New Roman" w:hAnsi="Arial" w:cs="Arial"/>
          <w:color w:val="232629"/>
          <w:sz w:val="28"/>
          <w:szCs w:val="28"/>
          <w:lang w:eastAsia="ru-RU"/>
        </w:rPr>
        <w:t>– при появлении сильных отеков, нарушении мочеиспускания обратиться к врачу.</w:t>
      </w:r>
    </w:p>
    <w:p w:rsidR="000D08BC" w:rsidRPr="000D08BC" w:rsidRDefault="000D08BC" w:rsidP="000D08BC">
      <w:pPr>
        <w:shd w:val="clear" w:color="auto" w:fill="FAFAFA"/>
        <w:spacing w:beforeAutospacing="1" w:after="0" w:afterAutospacing="1" w:line="240" w:lineRule="auto"/>
        <w:rPr>
          <w:rFonts w:ascii="Arial" w:eastAsia="Times New Roman" w:hAnsi="Arial" w:cs="Arial"/>
          <w:color w:val="232629"/>
          <w:sz w:val="28"/>
          <w:szCs w:val="28"/>
          <w:lang w:eastAsia="ru-RU"/>
        </w:rPr>
      </w:pPr>
      <w:r w:rsidRPr="000D08BC">
        <w:rPr>
          <w:rFonts w:ascii="Arial" w:eastAsia="Times New Roman" w:hAnsi="Arial" w:cs="Arial"/>
          <w:b/>
          <w:bCs/>
          <w:color w:val="232629"/>
          <w:sz w:val="28"/>
          <w:szCs w:val="28"/>
          <w:lang w:eastAsia="ru-RU"/>
        </w:rPr>
        <w:t>Как обеспечить себя качественной водой</w:t>
      </w:r>
    </w:p>
    <w:p w:rsidR="000D08BC" w:rsidRPr="000D08BC" w:rsidRDefault="000D08BC" w:rsidP="000D08BC">
      <w:p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28"/>
          <w:szCs w:val="28"/>
          <w:lang w:eastAsia="ru-RU"/>
        </w:rPr>
      </w:pPr>
      <w:r w:rsidRPr="000D08BC">
        <w:rPr>
          <w:rFonts w:ascii="Arial" w:eastAsia="Times New Roman" w:hAnsi="Arial" w:cs="Arial"/>
          <w:color w:val="232629"/>
          <w:sz w:val="28"/>
          <w:szCs w:val="28"/>
          <w:lang w:eastAsia="ru-RU"/>
        </w:rPr>
        <w:t xml:space="preserve">– Для питья и приготовления пищи используйте </w:t>
      </w:r>
      <w:proofErr w:type="spellStart"/>
      <w:r w:rsidRPr="000D08BC">
        <w:rPr>
          <w:rFonts w:ascii="Arial" w:eastAsia="Times New Roman" w:hAnsi="Arial" w:cs="Arial"/>
          <w:color w:val="232629"/>
          <w:sz w:val="28"/>
          <w:szCs w:val="28"/>
          <w:lang w:eastAsia="ru-RU"/>
        </w:rPr>
        <w:t>бутилированную</w:t>
      </w:r>
      <w:proofErr w:type="spellEnd"/>
      <w:r w:rsidRPr="000D08BC">
        <w:rPr>
          <w:rFonts w:ascii="Arial" w:eastAsia="Times New Roman" w:hAnsi="Arial" w:cs="Arial"/>
          <w:color w:val="232629"/>
          <w:sz w:val="28"/>
          <w:szCs w:val="28"/>
          <w:lang w:eastAsia="ru-RU"/>
        </w:rPr>
        <w:t xml:space="preserve"> воду.</w:t>
      </w:r>
    </w:p>
    <w:p w:rsidR="000D08BC" w:rsidRPr="000D08BC" w:rsidRDefault="000D08BC" w:rsidP="000D08BC">
      <w:p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28"/>
          <w:szCs w:val="28"/>
          <w:lang w:eastAsia="ru-RU"/>
        </w:rPr>
      </w:pPr>
      <w:r w:rsidRPr="000D08BC">
        <w:rPr>
          <w:rFonts w:ascii="Arial" w:eastAsia="Times New Roman" w:hAnsi="Arial" w:cs="Arial"/>
          <w:color w:val="232629"/>
          <w:sz w:val="28"/>
          <w:szCs w:val="28"/>
          <w:lang w:eastAsia="ru-RU"/>
        </w:rPr>
        <w:t>– В быту применяйте современные фильтры: они эффективно удаляют большинство вредных примесей (не забывайте вовремя их обновлять).</w:t>
      </w:r>
    </w:p>
    <w:p w:rsidR="000D08BC" w:rsidRPr="000D08BC" w:rsidRDefault="000D08BC" w:rsidP="000D08BC">
      <w:p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28"/>
          <w:szCs w:val="28"/>
          <w:lang w:eastAsia="ru-RU"/>
        </w:rPr>
      </w:pPr>
      <w:r w:rsidRPr="000D08BC">
        <w:rPr>
          <w:rFonts w:ascii="Arial" w:eastAsia="Times New Roman" w:hAnsi="Arial" w:cs="Arial"/>
          <w:color w:val="232629"/>
          <w:sz w:val="28"/>
          <w:szCs w:val="28"/>
          <w:lang w:eastAsia="ru-RU"/>
        </w:rPr>
        <w:t>– Проверяйте источники водоснабжения. Если вы пользуетесь водой из колодца или скважины, регулярно сдавайте ее на анализ.</w:t>
      </w:r>
    </w:p>
    <w:p w:rsidR="00261411" w:rsidRPr="000D08BC" w:rsidRDefault="000D08BC" w:rsidP="000D08BC">
      <w:p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232629"/>
          <w:sz w:val="28"/>
          <w:szCs w:val="28"/>
          <w:lang w:eastAsia="ru-RU"/>
        </w:rPr>
      </w:pPr>
      <w:r w:rsidRPr="000D08BC">
        <w:rPr>
          <w:rFonts w:ascii="Arial" w:eastAsia="Times New Roman" w:hAnsi="Arial" w:cs="Arial"/>
          <w:color w:val="232629"/>
          <w:sz w:val="28"/>
          <w:szCs w:val="28"/>
          <w:lang w:eastAsia="ru-RU"/>
        </w:rPr>
        <w:t>– Соблюдайте гигиену хранения. Храните воду в чистых стеклянных или сертифицированных пластиковых емкостях, избегайте попадания прямых солнечных лучей.</w:t>
      </w:r>
    </w:p>
    <w:sectPr w:rsidR="00261411" w:rsidRPr="000D08BC" w:rsidSect="000D08B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0D08BC"/>
    <w:rsid w:val="00006223"/>
    <w:rsid w:val="00036E02"/>
    <w:rsid w:val="000B5ACF"/>
    <w:rsid w:val="000D08BC"/>
    <w:rsid w:val="001D0FF7"/>
    <w:rsid w:val="001E21AA"/>
    <w:rsid w:val="001E6FD6"/>
    <w:rsid w:val="00255341"/>
    <w:rsid w:val="00261411"/>
    <w:rsid w:val="002811AA"/>
    <w:rsid w:val="002954EB"/>
    <w:rsid w:val="002B053C"/>
    <w:rsid w:val="002E2D38"/>
    <w:rsid w:val="002F63CF"/>
    <w:rsid w:val="00306EC8"/>
    <w:rsid w:val="00330655"/>
    <w:rsid w:val="00340235"/>
    <w:rsid w:val="003B6CD9"/>
    <w:rsid w:val="00401179"/>
    <w:rsid w:val="004531A4"/>
    <w:rsid w:val="00461138"/>
    <w:rsid w:val="00570B00"/>
    <w:rsid w:val="005B1313"/>
    <w:rsid w:val="005E210F"/>
    <w:rsid w:val="005F10CA"/>
    <w:rsid w:val="005F5FCF"/>
    <w:rsid w:val="00651B0B"/>
    <w:rsid w:val="00694E9D"/>
    <w:rsid w:val="006B2AF7"/>
    <w:rsid w:val="006D3D94"/>
    <w:rsid w:val="00702FC8"/>
    <w:rsid w:val="00750215"/>
    <w:rsid w:val="0077351B"/>
    <w:rsid w:val="007C00A5"/>
    <w:rsid w:val="007D73F0"/>
    <w:rsid w:val="008C7744"/>
    <w:rsid w:val="009A212F"/>
    <w:rsid w:val="00A754EF"/>
    <w:rsid w:val="00BC2938"/>
    <w:rsid w:val="00BF531C"/>
    <w:rsid w:val="00C11E49"/>
    <w:rsid w:val="00C82E73"/>
    <w:rsid w:val="00C9174C"/>
    <w:rsid w:val="00CE3B26"/>
    <w:rsid w:val="00D22648"/>
    <w:rsid w:val="00D5445B"/>
    <w:rsid w:val="00DB4348"/>
    <w:rsid w:val="00DE13B0"/>
    <w:rsid w:val="00E41355"/>
    <w:rsid w:val="00E96EA6"/>
    <w:rsid w:val="00EF0A7D"/>
    <w:rsid w:val="00FE1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11"/>
  </w:style>
  <w:style w:type="paragraph" w:styleId="1">
    <w:name w:val="heading 1"/>
    <w:basedOn w:val="a"/>
    <w:link w:val="10"/>
    <w:uiPriority w:val="9"/>
    <w:qFormat/>
    <w:rsid w:val="000D08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08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D0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D08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4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1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454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2026-03-31T06:28:00Z</dcterms:created>
  <dcterms:modified xsi:type="dcterms:W3CDTF">2026-03-31T06:40:00Z</dcterms:modified>
</cp:coreProperties>
</file>