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888" w:rsidRDefault="005F3888" w:rsidP="005F3888">
      <w:pPr>
        <w:pStyle w:val="a3"/>
        <w:spacing w:before="0" w:beforeAutospacing="0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5940425" cy="329653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96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888" w:rsidRPr="005F3888" w:rsidRDefault="005F3888" w:rsidP="005F3888">
      <w:pPr>
        <w:pStyle w:val="a3"/>
        <w:spacing w:before="0" w:beforeAutospacing="0"/>
        <w:rPr>
          <w:sz w:val="28"/>
          <w:szCs w:val="28"/>
        </w:rPr>
      </w:pPr>
      <w:r w:rsidRPr="005F3888">
        <w:rPr>
          <w:rFonts w:ascii="Calibri" w:hAnsi="Calibri" w:cs="Calibri"/>
          <w:sz w:val="28"/>
          <w:szCs w:val="28"/>
        </w:rPr>
        <w:t xml:space="preserve">⚡ </w:t>
      </w:r>
      <w:r w:rsidRPr="005F3888">
        <w:rPr>
          <w:sz w:val="28"/>
          <w:szCs w:val="28"/>
        </w:rPr>
        <w:t xml:space="preserve"> Дифтерия: причины, симптомы, профилактика</w:t>
      </w:r>
      <w:proofErr w:type="gramStart"/>
      <w:r w:rsidRPr="005F3888">
        <w:rPr>
          <w:sz w:val="28"/>
          <w:szCs w:val="28"/>
        </w:rPr>
        <w:br/>
        <w:t> </w:t>
      </w:r>
      <w:r w:rsidRPr="005F3888">
        <w:rPr>
          <w:sz w:val="28"/>
          <w:szCs w:val="28"/>
        </w:rPr>
        <w:br/>
        <w:t>❗ В</w:t>
      </w:r>
      <w:proofErr w:type="gramEnd"/>
      <w:r w:rsidRPr="005F3888">
        <w:rPr>
          <w:sz w:val="28"/>
          <w:szCs w:val="28"/>
        </w:rPr>
        <w:t xml:space="preserve"> России периодически выявляются единичные случаи заболевания дифтерией.  И это благодаря тому, что профилактическими прививками охвачено более 95 % населения. </w:t>
      </w:r>
    </w:p>
    <w:p w:rsidR="005F3888" w:rsidRPr="005F3888" w:rsidRDefault="005F3888" w:rsidP="005F3888">
      <w:pPr>
        <w:pStyle w:val="a3"/>
        <w:rPr>
          <w:sz w:val="28"/>
          <w:szCs w:val="28"/>
        </w:rPr>
      </w:pPr>
      <w:r w:rsidRPr="005F3888">
        <w:rPr>
          <w:sz w:val="28"/>
          <w:szCs w:val="28"/>
        </w:rPr>
        <w:t xml:space="preserve"> Возбудитель дифтерии - </w:t>
      </w:r>
      <w:proofErr w:type="spellStart"/>
      <w:r w:rsidRPr="005F3888">
        <w:rPr>
          <w:sz w:val="28"/>
          <w:szCs w:val="28"/>
        </w:rPr>
        <w:t>коринебактерия</w:t>
      </w:r>
      <w:proofErr w:type="spellEnd"/>
      <w:r w:rsidRPr="005F3888">
        <w:rPr>
          <w:sz w:val="28"/>
          <w:szCs w:val="28"/>
        </w:rPr>
        <w:t xml:space="preserve"> дифтерии. Дифтерийная палочка довольно стойкая к воздействию внешних факторов и способна длительно сохраняться в окружающей среде. </w:t>
      </w:r>
    </w:p>
    <w:p w:rsidR="005F3888" w:rsidRPr="005F3888" w:rsidRDefault="005F3888" w:rsidP="005F3888">
      <w:pPr>
        <w:pStyle w:val="a3"/>
        <w:rPr>
          <w:sz w:val="28"/>
          <w:szCs w:val="28"/>
        </w:rPr>
      </w:pPr>
      <w:r w:rsidRPr="005F3888">
        <w:rPr>
          <w:sz w:val="28"/>
          <w:szCs w:val="28"/>
        </w:rPr>
        <w:t xml:space="preserve"> При попадании дифтерийного токсина в кровоток возникают осложнения, опасные для жизни: поражение сердца, почек и нервной системы (риск паралича дыхательной мускулатуры). </w:t>
      </w:r>
    </w:p>
    <w:p w:rsidR="005F3888" w:rsidRPr="005F3888" w:rsidRDefault="005F3888" w:rsidP="005F3888">
      <w:pPr>
        <w:pStyle w:val="a3"/>
        <w:rPr>
          <w:sz w:val="28"/>
          <w:szCs w:val="28"/>
        </w:rPr>
      </w:pPr>
      <w:r w:rsidRPr="005F3888">
        <w:rPr>
          <w:sz w:val="28"/>
          <w:szCs w:val="28"/>
        </w:rPr>
        <w:t xml:space="preserve"> Источником инфекции является человек, заболевший дифтерией, или носитель </w:t>
      </w:r>
      <w:proofErr w:type="spellStart"/>
      <w:r w:rsidRPr="005F3888">
        <w:rPr>
          <w:sz w:val="28"/>
          <w:szCs w:val="28"/>
        </w:rPr>
        <w:t>токсигенных</w:t>
      </w:r>
      <w:proofErr w:type="spellEnd"/>
      <w:r w:rsidRPr="005F3888">
        <w:rPr>
          <w:sz w:val="28"/>
          <w:szCs w:val="28"/>
        </w:rPr>
        <w:t xml:space="preserve"> </w:t>
      </w:r>
      <w:proofErr w:type="spellStart"/>
      <w:r w:rsidRPr="005F3888">
        <w:rPr>
          <w:sz w:val="28"/>
          <w:szCs w:val="28"/>
        </w:rPr>
        <w:t>коринебактерий</w:t>
      </w:r>
      <w:proofErr w:type="spellEnd"/>
      <w:r w:rsidRPr="005F3888">
        <w:rPr>
          <w:sz w:val="28"/>
          <w:szCs w:val="28"/>
        </w:rPr>
        <w:t>.</w:t>
      </w:r>
      <w:r w:rsidRPr="005F3888">
        <w:rPr>
          <w:sz w:val="28"/>
          <w:szCs w:val="28"/>
        </w:rPr>
        <w:br/>
        <w:t xml:space="preserve">От человека к человеку инфекция передается воздушно-капельным путем (при чихании, кашле),  при непосредственном контакте с носителем инфекции или через обсемененные предметы обстановки (игрушки, посуда и т. п.) </w:t>
      </w:r>
    </w:p>
    <w:p w:rsidR="005F3888" w:rsidRPr="005F3888" w:rsidRDefault="005F3888" w:rsidP="005F3888">
      <w:pPr>
        <w:pStyle w:val="a3"/>
        <w:rPr>
          <w:sz w:val="28"/>
          <w:szCs w:val="28"/>
        </w:rPr>
      </w:pPr>
      <w:r w:rsidRPr="005F3888">
        <w:rPr>
          <w:sz w:val="28"/>
          <w:szCs w:val="28"/>
        </w:rPr>
        <w:t xml:space="preserve"> С момента заражения до появления первых симптомов обычно проходит от нескольких часов до 7-10 суток, чаще 2-5 суток.</w:t>
      </w:r>
    </w:p>
    <w:p w:rsidR="005F3888" w:rsidRPr="005F3888" w:rsidRDefault="005F3888" w:rsidP="005F3888">
      <w:pPr>
        <w:pStyle w:val="a3"/>
        <w:rPr>
          <w:sz w:val="28"/>
          <w:szCs w:val="28"/>
        </w:rPr>
      </w:pPr>
      <w:r w:rsidRPr="005F3888">
        <w:rPr>
          <w:sz w:val="28"/>
          <w:szCs w:val="28"/>
        </w:rPr>
        <w:t xml:space="preserve"> Характерны:</w:t>
      </w:r>
      <w:r w:rsidRPr="005F3888">
        <w:rPr>
          <w:sz w:val="28"/>
          <w:szCs w:val="28"/>
        </w:rPr>
        <w:br/>
        <w:t>· интоксикация (лихорадка, утомляемость, общая слабость);</w:t>
      </w:r>
      <w:r w:rsidRPr="005F3888">
        <w:rPr>
          <w:sz w:val="28"/>
          <w:szCs w:val="28"/>
        </w:rPr>
        <w:br/>
        <w:t>· боль в горле при глотании;</w:t>
      </w:r>
      <w:r w:rsidRPr="005F3888">
        <w:rPr>
          <w:sz w:val="28"/>
          <w:szCs w:val="28"/>
        </w:rPr>
        <w:br/>
        <w:t xml:space="preserve">· отечность миндалин с характерным налетом (поражённая ткань образует </w:t>
      </w:r>
      <w:r w:rsidRPr="005F3888">
        <w:rPr>
          <w:sz w:val="28"/>
          <w:szCs w:val="28"/>
        </w:rPr>
        <w:lastRenderedPageBreak/>
        <w:t>серые пленки);</w:t>
      </w:r>
      <w:r w:rsidRPr="005F3888">
        <w:rPr>
          <w:sz w:val="28"/>
          <w:szCs w:val="28"/>
        </w:rPr>
        <w:br/>
        <w:t>· осиплость голоса, сухой кашель, затруднённое дыхание;</w:t>
      </w:r>
      <w:r w:rsidRPr="005F3888">
        <w:rPr>
          <w:sz w:val="28"/>
          <w:szCs w:val="28"/>
        </w:rPr>
        <w:br/>
        <w:t>· выделения из носа;</w:t>
      </w:r>
      <w:r w:rsidRPr="005F3888">
        <w:rPr>
          <w:sz w:val="28"/>
          <w:szCs w:val="28"/>
        </w:rPr>
        <w:br/>
        <w:t xml:space="preserve">· увеличение подчелюстных и шейных </w:t>
      </w:r>
      <w:proofErr w:type="spellStart"/>
      <w:r w:rsidRPr="005F3888">
        <w:rPr>
          <w:sz w:val="28"/>
          <w:szCs w:val="28"/>
        </w:rPr>
        <w:t>лимфоузлов</w:t>
      </w:r>
      <w:proofErr w:type="spellEnd"/>
      <w:r w:rsidRPr="005F3888">
        <w:rPr>
          <w:sz w:val="28"/>
          <w:szCs w:val="28"/>
        </w:rPr>
        <w:t>;</w:t>
      </w:r>
      <w:r w:rsidRPr="005F3888">
        <w:rPr>
          <w:sz w:val="28"/>
          <w:szCs w:val="28"/>
        </w:rPr>
        <w:br/>
        <w:t>· отечность шеи.</w:t>
      </w:r>
    </w:p>
    <w:p w:rsidR="005F3888" w:rsidRPr="005F3888" w:rsidRDefault="005F3888" w:rsidP="005F3888">
      <w:pPr>
        <w:pStyle w:val="a3"/>
        <w:rPr>
          <w:sz w:val="28"/>
          <w:szCs w:val="28"/>
        </w:rPr>
      </w:pPr>
      <w:r w:rsidRPr="005F3888">
        <w:rPr>
          <w:sz w:val="28"/>
          <w:szCs w:val="28"/>
        </w:rPr>
        <w:t xml:space="preserve">Особенно тяжело болеют </w:t>
      </w:r>
      <w:proofErr w:type="spellStart"/>
      <w:r w:rsidRPr="005F3888">
        <w:rPr>
          <w:sz w:val="28"/>
          <w:szCs w:val="28"/>
        </w:rPr>
        <w:t>непривитые</w:t>
      </w:r>
      <w:proofErr w:type="spellEnd"/>
      <w:r w:rsidRPr="005F3888">
        <w:rPr>
          <w:sz w:val="28"/>
          <w:szCs w:val="28"/>
        </w:rPr>
        <w:t xml:space="preserve"> люди с хроническими заболеваниями и </w:t>
      </w:r>
      <w:proofErr w:type="spellStart"/>
      <w:r w:rsidRPr="005F3888">
        <w:rPr>
          <w:sz w:val="28"/>
          <w:szCs w:val="28"/>
        </w:rPr>
        <w:t>иммунодефцитом</w:t>
      </w:r>
      <w:proofErr w:type="spellEnd"/>
      <w:r w:rsidRPr="005F3888">
        <w:rPr>
          <w:sz w:val="28"/>
          <w:szCs w:val="28"/>
        </w:rPr>
        <w:t xml:space="preserve">. </w:t>
      </w:r>
      <w:r w:rsidRPr="005F3888">
        <w:rPr>
          <w:sz w:val="28"/>
          <w:szCs w:val="28"/>
        </w:rPr>
        <w:br/>
        <w:t> </w:t>
      </w:r>
      <w:r w:rsidRPr="005F3888">
        <w:rPr>
          <w:sz w:val="28"/>
          <w:szCs w:val="28"/>
        </w:rPr>
        <w:br/>
        <w:t>‼  Основная мера профилактики – вакцинация, проводимая в соответствии с Национальным календарем профилактических прививок.</w:t>
      </w:r>
    </w:p>
    <w:p w:rsidR="005F3888" w:rsidRPr="005F3888" w:rsidRDefault="005F3888" w:rsidP="005F3888">
      <w:pPr>
        <w:pStyle w:val="a3"/>
        <w:rPr>
          <w:sz w:val="28"/>
          <w:szCs w:val="28"/>
        </w:rPr>
      </w:pPr>
      <w:r w:rsidRPr="005F3888">
        <w:rPr>
          <w:sz w:val="28"/>
          <w:szCs w:val="28"/>
        </w:rPr>
        <w:t>Вакцинация против дифтерии по эпидемическим показаниям проводится контактным лицам из очагов заболевания, не болевшим, не привитым и не имеющим сведений о прививках.</w:t>
      </w:r>
    </w:p>
    <w:p w:rsidR="005F3888" w:rsidRPr="005F3888" w:rsidRDefault="005F3888" w:rsidP="005F3888">
      <w:pPr>
        <w:pStyle w:val="a3"/>
        <w:rPr>
          <w:sz w:val="28"/>
          <w:szCs w:val="28"/>
        </w:rPr>
      </w:pPr>
      <w:r w:rsidRPr="005F3888">
        <w:rPr>
          <w:sz w:val="28"/>
          <w:szCs w:val="28"/>
        </w:rPr>
        <w:t>Помните об опасности! Своевременно делайте все необходимые прививки!</w:t>
      </w:r>
      <w:r w:rsidRPr="005F3888">
        <w:rPr>
          <w:sz w:val="28"/>
          <w:szCs w:val="28"/>
        </w:rPr>
        <w:br/>
        <w:t> </w:t>
      </w:r>
    </w:p>
    <w:p w:rsidR="00261411" w:rsidRPr="005F3888" w:rsidRDefault="00261411">
      <w:pPr>
        <w:rPr>
          <w:sz w:val="28"/>
          <w:szCs w:val="28"/>
        </w:rPr>
      </w:pPr>
    </w:p>
    <w:sectPr w:rsidR="00261411" w:rsidRPr="005F3888" w:rsidSect="00261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5F3888"/>
    <w:rsid w:val="00006223"/>
    <w:rsid w:val="00036AF4"/>
    <w:rsid w:val="00036E02"/>
    <w:rsid w:val="000B5ACF"/>
    <w:rsid w:val="001E21AA"/>
    <w:rsid w:val="001E6FD6"/>
    <w:rsid w:val="00255341"/>
    <w:rsid w:val="00261411"/>
    <w:rsid w:val="002811AA"/>
    <w:rsid w:val="002954EB"/>
    <w:rsid w:val="002B053C"/>
    <w:rsid w:val="002E2D38"/>
    <w:rsid w:val="002F63CF"/>
    <w:rsid w:val="00306EC8"/>
    <w:rsid w:val="00330655"/>
    <w:rsid w:val="00340235"/>
    <w:rsid w:val="003B6CD9"/>
    <w:rsid w:val="00401179"/>
    <w:rsid w:val="004531A4"/>
    <w:rsid w:val="00461138"/>
    <w:rsid w:val="00570B00"/>
    <w:rsid w:val="005B1313"/>
    <w:rsid w:val="005E210F"/>
    <w:rsid w:val="005F10CA"/>
    <w:rsid w:val="005F3888"/>
    <w:rsid w:val="005F5FCF"/>
    <w:rsid w:val="00651B0B"/>
    <w:rsid w:val="00694E9D"/>
    <w:rsid w:val="006B2AF7"/>
    <w:rsid w:val="006D3D94"/>
    <w:rsid w:val="00702FC8"/>
    <w:rsid w:val="00750215"/>
    <w:rsid w:val="0077351B"/>
    <w:rsid w:val="007C00A5"/>
    <w:rsid w:val="007D73F0"/>
    <w:rsid w:val="008C7744"/>
    <w:rsid w:val="009A212F"/>
    <w:rsid w:val="00A754EF"/>
    <w:rsid w:val="00BC2938"/>
    <w:rsid w:val="00BF531C"/>
    <w:rsid w:val="00C11E49"/>
    <w:rsid w:val="00C82E73"/>
    <w:rsid w:val="00C9174C"/>
    <w:rsid w:val="00CE3B26"/>
    <w:rsid w:val="00D22648"/>
    <w:rsid w:val="00D5445B"/>
    <w:rsid w:val="00DB4348"/>
    <w:rsid w:val="00DE13B0"/>
    <w:rsid w:val="00E41355"/>
    <w:rsid w:val="00E96EA6"/>
    <w:rsid w:val="00EF0A7D"/>
    <w:rsid w:val="00FE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3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2026-04-14T10:43:00Z</dcterms:created>
  <dcterms:modified xsi:type="dcterms:W3CDTF">2026-04-14T10:49:00Z</dcterms:modified>
</cp:coreProperties>
</file>