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CA" w:rsidRPr="009B69CA" w:rsidRDefault="009B69CA" w:rsidP="009B69C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bookmarkStart w:id="0" w:name="_GoBack"/>
      <w:r w:rsidRPr="009B69CA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Фруктовые салаты: как избежать пищевых инфекций и сохранить витамины.</w:t>
      </w:r>
    </w:p>
    <w:bookmarkEnd w:id="0"/>
    <w:p w:rsidR="009B69CA" w:rsidRPr="009B69CA" w:rsidRDefault="009B69CA">
      <w:pPr>
        <w:rPr>
          <w:rFonts w:ascii="Times New Roman" w:hAnsi="Times New Roman" w:cs="Times New Roman"/>
          <w:sz w:val="24"/>
          <w:szCs w:val="24"/>
        </w:rPr>
      </w:pPr>
      <w:r w:rsidRPr="009B69C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83EF606" wp14:editId="1271116F">
            <wp:extent cx="5461000" cy="3305683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3920" cy="330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Казалось бы, что может быть проще – взять любимые фрукты, нарезать и наслаждаться? Но именно в этой кажущейся простоте скрываются важные нюансы.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b/>
          <w:bCs/>
          <w:color w:val="232629"/>
        </w:rPr>
        <w:t>Почему фруктовый салат – это серьезнее, чем кажется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По данным ВОЗ, ежегодно в мире регистрируется около 600 </w:t>
      </w:r>
      <w:proofErr w:type="gramStart"/>
      <w:r w:rsidRPr="009B69CA">
        <w:rPr>
          <w:color w:val="232629"/>
        </w:rPr>
        <w:t>млн</w:t>
      </w:r>
      <w:proofErr w:type="gramEnd"/>
      <w:r w:rsidRPr="009B69CA">
        <w:rPr>
          <w:color w:val="232629"/>
        </w:rPr>
        <w:t xml:space="preserve"> случаев пищевых инфекций, из которых почти треть связана с неправильным хранением и обработкой свежих продуктов. Нарезанные фрукты – один из самых недооцененных источников риска.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 xml:space="preserve">Научные исследования убедительно показали: нарезанная дыня, папайя и манго уже через два часа при комнатной температуре становятся питательной средой для сальмонеллы, листерии и кишечной палочки </w:t>
      </w:r>
      <w:proofErr w:type="spellStart"/>
      <w:r w:rsidRPr="009B69CA">
        <w:rPr>
          <w:color w:val="232629"/>
        </w:rPr>
        <w:t>E.coli</w:t>
      </w:r>
      <w:proofErr w:type="spellEnd"/>
      <w:r w:rsidRPr="009B69CA">
        <w:rPr>
          <w:color w:val="232629"/>
        </w:rPr>
        <w:t>. Поверхность целого фрукта – это природный барьер, защищающий сочную мякоть. Но стоит сделать надрез – начинается окисление, выделяется сок, температура внутри повышается, и бактерии получают идеальные условия для стремительного размножения.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Особенно это актуально летом. В жаркую погоду патогенные микроорганизмы удваивают свою популяцию каждые 20 минут. Именно поэтому пищевые отравления в июле – августе случаются значительно чаще, чем зимой.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b/>
          <w:bCs/>
          <w:color w:val="232629"/>
        </w:rPr>
        <w:t>Как правильно мыть фрукты: подробная инструкция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Многие думают, что достаточно просто ополоснуть фрукт под краном. Это распространенное заблуждение, которое стоит здоровья тысячам людей ежегодно.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i/>
          <w:iCs/>
          <w:color w:val="232629"/>
        </w:rPr>
        <w:t>Шаг 1. Подготовьте руки и поверхности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lastRenderedPageBreak/>
        <w:t>Прежде чем прикасаться к фруктам, тщательно помойте руки с мылом в течение не менее 20 секунд. Обработайте разделочную доску и нож горячей водой с моющим средством. Исследования показывают: до 40% бактериального загрязнения фруктов происходит именно от рук и кухонного инвентаря, а не с поверхности самого продукта.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i/>
          <w:iCs/>
          <w:color w:val="232629"/>
        </w:rPr>
        <w:t>Шаг 2. Промойте под проточной водой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 xml:space="preserve">Держите фрукт под струей холодной проточной воды не менее 30 секунд, одновременно потирая поверхность руками или мягкой щеткой. Исследования, опубликованные в </w:t>
      </w:r>
      <w:proofErr w:type="spellStart"/>
      <w:r w:rsidRPr="009B69CA">
        <w:rPr>
          <w:color w:val="232629"/>
        </w:rPr>
        <w:t>Journal</w:t>
      </w:r>
      <w:proofErr w:type="spellEnd"/>
      <w:r w:rsidRPr="009B69CA">
        <w:rPr>
          <w:color w:val="232629"/>
        </w:rPr>
        <w:t xml:space="preserve"> </w:t>
      </w:r>
      <w:proofErr w:type="spellStart"/>
      <w:r w:rsidRPr="009B69CA">
        <w:rPr>
          <w:color w:val="232629"/>
        </w:rPr>
        <w:t>of</w:t>
      </w:r>
      <w:proofErr w:type="spellEnd"/>
      <w:r w:rsidRPr="009B69CA">
        <w:rPr>
          <w:color w:val="232629"/>
        </w:rPr>
        <w:t xml:space="preserve"> </w:t>
      </w:r>
      <w:proofErr w:type="spellStart"/>
      <w:r w:rsidRPr="009B69CA">
        <w:rPr>
          <w:color w:val="232629"/>
        </w:rPr>
        <w:t>Food</w:t>
      </w:r>
      <w:proofErr w:type="spellEnd"/>
      <w:r w:rsidRPr="009B69CA">
        <w:rPr>
          <w:color w:val="232629"/>
        </w:rPr>
        <w:t xml:space="preserve"> </w:t>
      </w:r>
      <w:proofErr w:type="spellStart"/>
      <w:r w:rsidRPr="009B69CA">
        <w:rPr>
          <w:color w:val="232629"/>
        </w:rPr>
        <w:t>Protection</w:t>
      </w:r>
      <w:proofErr w:type="spellEnd"/>
      <w:r w:rsidRPr="009B69CA">
        <w:rPr>
          <w:color w:val="232629"/>
        </w:rPr>
        <w:t>, подтверждают: такой способ снижает количество бактерий на поверхности до 90%. Не наносите мыло или моющие средства непосредственно на фрукт: они впитываются в кожуру и могут попасть в мякоть.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i/>
          <w:iCs/>
          <w:color w:val="232629"/>
        </w:rPr>
        <w:t>Шаг 3. Особые правила для разных фруктов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Дыни и арбузы – группа особого риска. Их толстая кожура активно контактирует с почвой при выращивании и транспортировке. Во время нарезки нож буквально прошивает загрязненную поверхность насквозь, перенося бактерии прямо в мякоть. Такие фрукты необходимо мыть жесткой щеткой под проточной водой не менее 1 минуты.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Клубника, виноград, малина – эти ягоды имеют пористую поверхность, которая легко впитывает загрязнения и остатки пестицидов. Замочите их в холодной воде на 5–10 минут, затем промойте под проточной водой небольшими порциями в дуршлаге.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Яблоки, груши, персики – кожура этих фруктов часто покрыта воском или обработана фунгицидами для длительного хранения. Мойте их теплой водой с мягкой губкой или щеткой.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 xml:space="preserve">Бананы, апельсины, мандарины – несмотря на </w:t>
      </w:r>
      <w:proofErr w:type="gramStart"/>
      <w:r w:rsidRPr="009B69CA">
        <w:rPr>
          <w:color w:val="232629"/>
        </w:rPr>
        <w:t>то</w:t>
      </w:r>
      <w:proofErr w:type="gramEnd"/>
      <w:r w:rsidRPr="009B69CA">
        <w:rPr>
          <w:color w:val="232629"/>
        </w:rPr>
        <w:t xml:space="preserve"> что мы не едим кожуру, мыть их обязательно. При очистке руками или ножом загрязнения с поверхности легко переходят на мякоть.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b/>
          <w:bCs/>
          <w:color w:val="232629"/>
        </w:rPr>
        <w:t>Чем дополнительно обработать фрукты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i/>
          <w:iCs/>
          <w:color w:val="232629"/>
        </w:rPr>
        <w:t>1. Раствор лимонной кислоты или уксуса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Замачивание фруктов в растворе пищевого уксуса (1 часть уксуса на 3 части воды) на 5–10 минут снижает количество пестицидов на поверхности на 80%, а бактериальную обсемененность – на 98%. После обработки обязательно промойте фрукты чистой водой, чтобы убрать посторонний привкус. Альтернатива – раствор лимонной кислоты: 1 чайная ложка на 1 литр воды. Эффективность сопоставима с уксусом, но вкус нейтральнее.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i/>
          <w:iCs/>
          <w:color w:val="232629"/>
        </w:rPr>
        <w:t>2. Раствор пищевой соды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 xml:space="preserve">Замачивание яблок в растворе пищевой соды (1 чайная ложка на 2 стакана воды) в течение 12–15 минут удаляет до 96% остатков пестицида </w:t>
      </w:r>
      <w:proofErr w:type="spellStart"/>
      <w:r w:rsidRPr="009B69CA">
        <w:rPr>
          <w:color w:val="232629"/>
        </w:rPr>
        <w:t>тиабендазола</w:t>
      </w:r>
      <w:proofErr w:type="spellEnd"/>
      <w:r w:rsidRPr="009B69CA">
        <w:rPr>
          <w:color w:val="232629"/>
        </w:rPr>
        <w:t xml:space="preserve"> с поверхности. Метод особенно эффективен для яблок, груш и твердых косточковых фруктов.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i/>
          <w:iCs/>
          <w:color w:val="232629"/>
        </w:rPr>
        <w:t>3. Раствор соли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lastRenderedPageBreak/>
        <w:t>Простой и доступный способ: 1 столовая ложка поваренной соли на 1 литр воды. Замочите ягоды или фрукты на 5 минут – соль вытянет загрязнения и часть химических обработок. После обязательно промойте чистой водой.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b/>
          <w:bCs/>
          <w:color w:val="232629"/>
        </w:rPr>
        <w:t>Чего делать не стоит</w:t>
      </w:r>
    </w:p>
    <w:p w:rsidR="009B69CA" w:rsidRPr="009B69CA" w:rsidRDefault="009B69CA" w:rsidP="009B69CA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</w:rPr>
      </w:pPr>
      <w:r w:rsidRPr="009B69CA">
        <w:rPr>
          <w:color w:val="232629"/>
        </w:rPr>
        <w:t xml:space="preserve">Не покупайте готовые фруктовые нарезки в магазинах – это удобно, но рискованно. Вы не знаете, когда именно был нарезан </w:t>
      </w:r>
      <w:proofErr w:type="gramStart"/>
      <w:r w:rsidRPr="009B69CA">
        <w:rPr>
          <w:color w:val="232629"/>
        </w:rPr>
        <w:t>продукт</w:t>
      </w:r>
      <w:proofErr w:type="gramEnd"/>
      <w:r w:rsidRPr="009B69CA">
        <w:rPr>
          <w:color w:val="232629"/>
        </w:rPr>
        <w:t xml:space="preserve"> и в </w:t>
      </w:r>
      <w:proofErr w:type="gramStart"/>
      <w:r w:rsidRPr="009B69CA">
        <w:rPr>
          <w:color w:val="232629"/>
        </w:rPr>
        <w:t>каких</w:t>
      </w:r>
      <w:proofErr w:type="gramEnd"/>
      <w:r w:rsidRPr="009B69CA">
        <w:rPr>
          <w:color w:val="232629"/>
        </w:rPr>
        <w:t xml:space="preserve"> условиях хранился. По возможности выбирайте целые фрукты и нарезайте их дома самостоятельно непосредственно перед подачей.</w:t>
      </w:r>
    </w:p>
    <w:p w:rsidR="009B69CA" w:rsidRPr="009B69CA" w:rsidRDefault="009B69CA" w:rsidP="009B69CA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</w:rPr>
      </w:pPr>
      <w:r w:rsidRPr="009B69CA">
        <w:rPr>
          <w:color w:val="232629"/>
        </w:rPr>
        <w:t xml:space="preserve">Для очистки фруктов не используйте хлорсодержащие средства, спирт или любые </w:t>
      </w:r>
      <w:proofErr w:type="spellStart"/>
      <w:r w:rsidRPr="009B69CA">
        <w:rPr>
          <w:color w:val="232629"/>
        </w:rPr>
        <w:t>дезинфектанты</w:t>
      </w:r>
      <w:proofErr w:type="spellEnd"/>
      <w:r w:rsidRPr="009B69CA">
        <w:rPr>
          <w:color w:val="232629"/>
        </w:rPr>
        <w:t>, не предназначенные для пищевых продуктов. Такие вещества не только не улучшают безопасность, но и создают дополнительную химическую нагрузку на организм – особенно опасную для людей с эндокринными нарушениями и заболеваниями щитовидной железы.</w:t>
      </w:r>
    </w:p>
    <w:p w:rsidR="009B69CA" w:rsidRPr="009B69CA" w:rsidRDefault="009B69CA" w:rsidP="009B69CA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</w:rPr>
      </w:pPr>
      <w:r w:rsidRPr="009B69CA">
        <w:rPr>
          <w:color w:val="232629"/>
        </w:rPr>
        <w:t>Никогда не используйте один нож и доску для фруктов и мяса, рыбы или курицы. Перекрестное загрязнение – одна из главных причин пищевых отравлений в домашних условиях. Заведите отдельный комплект для фруктов и овощей – это простая привычка, которая реально защищает здоровье.</w:t>
      </w:r>
    </w:p>
    <w:p w:rsidR="009B69CA" w:rsidRPr="009B69CA" w:rsidRDefault="009B69CA" w:rsidP="009B69CA">
      <w:pPr>
        <w:pStyle w:val="a5"/>
        <w:shd w:val="clear" w:color="auto" w:fill="FAFAFA"/>
        <w:spacing w:before="0" w:after="0"/>
        <w:rPr>
          <w:color w:val="232629"/>
        </w:rPr>
      </w:pPr>
      <w:r w:rsidRPr="009B69CA">
        <w:rPr>
          <w:b/>
          <w:bCs/>
          <w:color w:val="232629"/>
        </w:rPr>
        <w:t>Как сохранить витамины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Фрукты – ценный источник витаминов, антиоксидантов и клетчатки. Но при неправильном приготовлении значительная часть полезных веществ теряется. Витамин C – самый нестойкий. Он разрушается при контакте с кислородом, светом и металлами. Нарезайте фрукты непосредственно перед подачей, используйте керамический или стальной нож высокого качества.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Полифенолы и антиоксиданты сохраняются лучше при минимальной механической обработке. Чем крупнее нарезка – тем меньше площадь окисления и тем больше пользы будет в каждом кусочке.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Готовьте фруктовые салаты порционно, подавайте сразу и убирайте остатки в холодильник. Оптимальная температура хранения +2–4</w:t>
      </w:r>
      <w:proofErr w:type="gramStart"/>
      <w:r w:rsidRPr="009B69CA">
        <w:rPr>
          <w:color w:val="232629"/>
        </w:rPr>
        <w:t> °С</w:t>
      </w:r>
      <w:proofErr w:type="gramEnd"/>
      <w:r w:rsidRPr="009B69CA">
        <w:rPr>
          <w:color w:val="232629"/>
        </w:rPr>
        <w:t>, максимальный срок – 24 часа в плотно закрытом контейнере. Это особенно важно для людей с сахарным диабетом, нарушениями иммунитета и заболеваниями желудочно-кишечного тракта – их организм значительно уязвимее к пищевым инфекциям.</w:t>
      </w:r>
    </w:p>
    <w:p w:rsidR="009B69CA" w:rsidRPr="009B69CA" w:rsidRDefault="009B69CA" w:rsidP="009B69CA">
      <w:pPr>
        <w:pStyle w:val="a5"/>
        <w:shd w:val="clear" w:color="auto" w:fill="FAFAFA"/>
        <w:rPr>
          <w:color w:val="232629"/>
        </w:rPr>
      </w:pPr>
      <w:r w:rsidRPr="009B69CA">
        <w:rPr>
          <w:color w:val="232629"/>
        </w:rPr>
        <w:t>Соблюдайте простые правила – и вкусный фруктовый салат будет полностью безопасным для всей вашей семьи. Берегите себя и своих близких. Будьте здоровы!</w:t>
      </w:r>
    </w:p>
    <w:p w:rsidR="00203D75" w:rsidRPr="009B69CA" w:rsidRDefault="00203D75" w:rsidP="009B69CA">
      <w:pPr>
        <w:rPr>
          <w:rFonts w:ascii="Times New Roman" w:hAnsi="Times New Roman" w:cs="Times New Roman"/>
          <w:sz w:val="24"/>
          <w:szCs w:val="24"/>
        </w:rPr>
      </w:pPr>
    </w:p>
    <w:sectPr w:rsidR="00203D75" w:rsidRPr="009B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3580"/>
    <w:multiLevelType w:val="multilevel"/>
    <w:tmpl w:val="4F2C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46"/>
    <w:rsid w:val="00203D75"/>
    <w:rsid w:val="009B69CA"/>
    <w:rsid w:val="00BB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2026-07-06T08:12:00Z</dcterms:created>
  <dcterms:modified xsi:type="dcterms:W3CDTF">2026-07-06T08:14:00Z</dcterms:modified>
</cp:coreProperties>
</file>