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11" w:rsidRDefault="00E023F1">
      <w:r>
        <w:rPr>
          <w:noProof/>
          <w:lang w:eastAsia="ru-RU"/>
        </w:rPr>
        <w:drawing>
          <wp:inline distT="0" distB="0" distL="0" distR="0">
            <wp:extent cx="5940425" cy="3478275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7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F1">
        <w:rPr>
          <w:rFonts w:ascii="Times New Roman" w:eastAsia="Times New Roman" w:hAnsi="Times New Roman" w:cs="Times New Roman"/>
          <w:sz w:val="48"/>
          <w:szCs w:val="48"/>
          <w:lang w:eastAsia="ru-RU"/>
        </w:rPr>
        <w:t>Личные вещи, которыми не стоит делиться</w:t>
      </w:r>
      <w:r w:rsidR="005B73D9">
        <w:rPr>
          <w:rFonts w:ascii="Times New Roman" w:eastAsia="Times New Roman" w:hAnsi="Times New Roman" w:cs="Times New Roman"/>
          <w:sz w:val="48"/>
          <w:szCs w:val="48"/>
          <w:lang w:eastAsia="ru-RU"/>
        </w:rPr>
        <w:t>!</w:t>
      </w:r>
      <w:r w:rsidRPr="00E023F1">
        <w:rPr>
          <w:rFonts w:ascii="Times New Roman" w:eastAsia="Times New Roman" w:hAnsi="Times New Roman" w:cs="Times New Roman"/>
          <w:sz w:val="48"/>
          <w:szCs w:val="48"/>
          <w:lang w:eastAsia="ru-RU"/>
        </w:rPr>
        <w:t> </w:t>
      </w: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«Забыла расческу дома, можешь дать свою?»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«Пожалуйста, дай ножнички».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хочется помочь и поделиться, но когда речь идет о предметах личной гигиены, ответ должен быть один — нет. 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Почему? Личные вещи контактируют с кожей, а иногда даже с кровью, например, при </w:t>
      </w:r>
      <w:proofErr w:type="spellStart"/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микропорезах</w:t>
      </w:r>
      <w:proofErr w:type="spellEnd"/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Даже если они визуально чистые – это предметы индивидуального пользования. Использование чужой косметики, одежды, роликовых </w:t>
      </w:r>
      <w:proofErr w:type="spellStart"/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антиперспирантов</w:t>
      </w:r>
      <w:proofErr w:type="spellEnd"/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прямой перенос с одного тела на другое целого спектра микробов.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бактерии, вирусы и грибки способны сохранять жизнеспособность на предметах в течение нескольких дней.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повышается, если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F1">
        <w:rPr>
          <w:rFonts w:ascii="MS Mincho" w:eastAsia="MS Mincho" w:hAnsi="MS Mincho" w:cs="MS Mincho" w:hint="eastAsia"/>
          <w:sz w:val="24"/>
          <w:szCs w:val="24"/>
          <w:lang w:eastAsia="ru-RU"/>
        </w:rPr>
        <w:t>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повреждения на коже,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F1">
        <w:rPr>
          <w:rFonts w:ascii="MS Mincho" w:eastAsia="MS Mincho" w:hAnsi="MS Mincho" w:cs="MS Mincho" w:hint="eastAsia"/>
          <w:sz w:val="24"/>
          <w:szCs w:val="24"/>
          <w:lang w:eastAsia="ru-RU"/>
        </w:rPr>
        <w:t>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недавно болел,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F1">
        <w:rPr>
          <w:rFonts w:ascii="MS Mincho" w:eastAsia="MS Mincho" w:hAnsi="MS Mincho" w:cs="MS Mincho" w:hint="eastAsia"/>
          <w:sz w:val="24"/>
          <w:szCs w:val="24"/>
          <w:lang w:eastAsia="ru-RU"/>
        </w:rPr>
        <w:t>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ослаблен иммунитет,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F1">
        <w:rPr>
          <w:rFonts w:ascii="MS Mincho" w:eastAsia="MS Mincho" w:hAnsi="MS Mincho" w:cs="MS Mincho" w:hint="eastAsia"/>
          <w:sz w:val="24"/>
          <w:szCs w:val="24"/>
          <w:lang w:eastAsia="ru-RU"/>
        </w:rPr>
        <w:t>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 никак не обрабатываются.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Бритва — строго индивидуальная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бритья возникают </w:t>
      </w:r>
      <w:proofErr w:type="spellStart"/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микропорезы</w:t>
      </w:r>
      <w:proofErr w:type="spellEnd"/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через </w:t>
      </w:r>
      <w:proofErr w:type="gramStart"/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передаваться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золотистый стафилококк,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стрептококки,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вирусы гепатита</w:t>
      </w:r>
      <w:proofErr w:type="gramStart"/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С.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F1">
        <w:rPr>
          <w:rFonts w:ascii="MS Mincho" w:eastAsia="MS Mincho" w:hAnsi="MS Mincho" w:cs="MS Mincho" w:hint="eastAsia"/>
          <w:sz w:val="24"/>
          <w:szCs w:val="24"/>
          <w:lang w:eastAsia="ru-RU"/>
        </w:rPr>
        <w:t>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Маникюрные принадлежности 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травмировать кожу и контактировать с кровью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Возможные риски: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бактериальные инфекции,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гепатит</w:t>
      </w:r>
      <w:proofErr w:type="gramStart"/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С,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грибковые поражения ногтей.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поэтому в салонах обязательна стерилизация!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023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Расческа, головные уборы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них могут легко передаваться </w:t>
      </w:r>
    </w:p>
    <w:p w:rsidR="00E023F1" w:rsidRPr="00E023F1" w:rsidRDefault="005B73D9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023F1"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вши (педикулез),</w:t>
      </w:r>
    </w:p>
    <w:p w:rsidR="00E023F1" w:rsidRPr="00E023F1" w:rsidRDefault="005B73D9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023F1"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грибковые инфекции (стригущий лишай).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023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Постельное белье и полотенца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Возможна передача</w:t>
      </w:r>
    </w:p>
    <w:p w:rsidR="00E023F1" w:rsidRPr="00E023F1" w:rsidRDefault="005B73D9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023F1"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чесотки,</w:t>
      </w:r>
    </w:p>
    <w:p w:rsidR="00E023F1" w:rsidRPr="00E023F1" w:rsidRDefault="005B73D9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023F1"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грибковых инфекций,</w:t>
      </w:r>
    </w:p>
    <w:p w:rsidR="00E023F1" w:rsidRPr="00E023F1" w:rsidRDefault="005B73D9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023F1"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бактериальных кожных инфекций,</w:t>
      </w:r>
    </w:p>
    <w:p w:rsidR="00E023F1" w:rsidRPr="00E023F1" w:rsidRDefault="005B73D9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023F1"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конъюнктивита.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023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Косметика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опасно делиться</w:t>
      </w:r>
    </w:p>
    <w:p w:rsidR="00E023F1" w:rsidRPr="00E023F1" w:rsidRDefault="005B73D9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023F1"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тушью для ресниц (риск конъюнктивита),</w:t>
      </w:r>
    </w:p>
    <w:p w:rsidR="00E023F1" w:rsidRPr="00E023F1" w:rsidRDefault="005B73D9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023F1"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помадой, блеском для губ (герпес),</w:t>
      </w:r>
    </w:p>
    <w:p w:rsidR="00E023F1" w:rsidRPr="00E023F1" w:rsidRDefault="005B73D9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023F1"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кремом в баночке, если набирают его пальцами.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023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Зубная щетка и насадки </w:t>
      </w:r>
      <w:proofErr w:type="gramStart"/>
      <w:r w:rsidRPr="00E023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</w:t>
      </w:r>
      <w:proofErr w:type="gramEnd"/>
      <w:r w:rsidRPr="00E023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ирригатор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них возможна передача</w:t>
      </w:r>
    </w:p>
    <w:p w:rsidR="00E023F1" w:rsidRPr="00E023F1" w:rsidRDefault="005B73D9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023F1"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инфекций полости рта.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показывают, что совместное хранение зубных щеток (в одном стакане) может повышать риск передачи инфекции. Лучше хранить щетки в разных стаканах.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023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Одежда и белье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Нижнее белье, купальники, плавки — только индивидуальные. Через них теоретически возможна передача:</w:t>
      </w:r>
    </w:p>
    <w:p w:rsidR="00E023F1" w:rsidRPr="00E023F1" w:rsidRDefault="005B73D9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023F1"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лобковых вшей,</w:t>
      </w:r>
    </w:p>
    <w:p w:rsidR="00E023F1" w:rsidRPr="00E023F1" w:rsidRDefault="005B73D9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023F1"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грибковых инфекций.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023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Обувь и носки </w:t>
      </w:r>
    </w:p>
    <w:p w:rsidR="00E023F1" w:rsidRPr="00E023F1" w:rsidRDefault="005B73D9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023F1"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грибковые инфекции стоп и ногтей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Грибки хорошо сохраняются во влажной среде, а внутренняя поверхность обуви как раз создает такие условия. Особенно если у человека есть грибковая инфекция, потеют ноги и обувь носится на босую ногу.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F1">
        <w:rPr>
          <w:rFonts w:ascii="MS Mincho" w:eastAsia="MS Mincho" w:hAnsi="MS Mincho" w:cs="MS Mincho" w:hint="eastAsia"/>
          <w:sz w:val="24"/>
          <w:szCs w:val="24"/>
          <w:lang w:eastAsia="ru-RU"/>
        </w:rPr>
        <w:t>✔</w:t>
      </w:r>
      <w:r w:rsidR="005B7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гостях лучше не надевать чужие тапочки, особенно на босую ногу. 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F1">
        <w:rPr>
          <w:rFonts w:ascii="MS Mincho" w:eastAsia="MS Mincho" w:hAnsi="MS Mincho" w:cs="MS Mincho" w:hint="eastAsia"/>
          <w:sz w:val="24"/>
          <w:szCs w:val="24"/>
          <w:lang w:eastAsia="ru-RU"/>
        </w:rPr>
        <w:t>✔</w:t>
      </w:r>
      <w:r w:rsidR="005B7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магазине примерять обувь в носках.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023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Наушники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внутриканальные наушники могут способствовать передаче</w:t>
      </w:r>
    </w:p>
    <w:p w:rsidR="00E023F1" w:rsidRPr="00E023F1" w:rsidRDefault="005B73D9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023F1"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бактериального наружного отита,</w:t>
      </w:r>
    </w:p>
    <w:p w:rsidR="00E023F1" w:rsidRPr="00E023F1" w:rsidRDefault="005B73D9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023F1"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грибковых инфекций слухового прохода.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невысокий, но при плохой гигиене вполне реален.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Вещи, купленные с рук или из секонд-хенда перед использованием нужно постирать и по возможности прогладить. </w:t>
      </w:r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Новые вещи тоже лучше постирать, ведь в примерочной их могли примерять другие люди.</w:t>
      </w:r>
      <w:proofErr w:type="gramEnd"/>
    </w:p>
    <w:p w:rsidR="00E023F1" w:rsidRPr="00E023F1" w:rsidRDefault="00E023F1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3F1" w:rsidRPr="00E023F1" w:rsidRDefault="005B73D9" w:rsidP="00E02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!!! </w:t>
      </w:r>
      <w:r w:rsidR="00E023F1" w:rsidRPr="00E023F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гигиена — это забота о своем здоровье и здоровье других. Здесь не должно быть обид и обвинений в жадности. Личные вещи должны оставаться личными.</w:t>
      </w:r>
    </w:p>
    <w:p w:rsidR="00E023F1" w:rsidRDefault="00E023F1"/>
    <w:sectPr w:rsidR="00E023F1" w:rsidSect="0026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3F1"/>
    <w:rsid w:val="00006223"/>
    <w:rsid w:val="00036E02"/>
    <w:rsid w:val="000B5ACF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B6CD9"/>
    <w:rsid w:val="00401179"/>
    <w:rsid w:val="004531A4"/>
    <w:rsid w:val="00461138"/>
    <w:rsid w:val="00570B00"/>
    <w:rsid w:val="005B1313"/>
    <w:rsid w:val="005B73D9"/>
    <w:rsid w:val="005E210F"/>
    <w:rsid w:val="005F10CA"/>
    <w:rsid w:val="005F5FCF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7F4A7D"/>
    <w:rsid w:val="008C7744"/>
    <w:rsid w:val="009A212F"/>
    <w:rsid w:val="00A754EF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023F1"/>
    <w:rsid w:val="00E41355"/>
    <w:rsid w:val="00E96EA6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7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2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3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6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0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2026-02-24T08:39:00Z</dcterms:created>
  <dcterms:modified xsi:type="dcterms:W3CDTF">2026-02-24T08:54:00Z</dcterms:modified>
</cp:coreProperties>
</file>